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0769" w14:textId="697F83A6" w:rsidR="00BA0131" w:rsidRPr="00496B6C" w:rsidRDefault="00EA35C4">
      <w:pPr>
        <w:pStyle w:val="Titre"/>
        <w:rPr>
          <w:rFonts w:asciiTheme="minorHAnsi" w:hAnsiTheme="minorHAnsi"/>
          <w:b/>
          <w:color w:val="0000FF"/>
          <w:sz w:val="36"/>
        </w:rPr>
      </w:pPr>
      <w:r>
        <w:rPr>
          <w:rFonts w:asciiTheme="minorHAnsi" w:hAnsiTheme="minorHAnsi"/>
          <w:b/>
          <w:color w:val="0000FF"/>
          <w:sz w:val="36"/>
        </w:rPr>
        <w:t>Règlement d</w:t>
      </w:r>
      <w:r w:rsidR="007D59EF" w:rsidRPr="00496B6C">
        <w:rPr>
          <w:rFonts w:asciiTheme="minorHAnsi" w:hAnsiTheme="minorHAnsi"/>
          <w:b/>
          <w:color w:val="0000FF"/>
          <w:sz w:val="36"/>
        </w:rPr>
        <w:t xml:space="preserve">u concours </w:t>
      </w:r>
      <w:r w:rsidR="00473D47" w:rsidRPr="00496B6C">
        <w:rPr>
          <w:rFonts w:asciiTheme="minorHAnsi" w:hAnsiTheme="minorHAnsi"/>
          <w:b/>
          <w:color w:val="0000FF"/>
          <w:sz w:val="36"/>
        </w:rPr>
        <w:t>EG@</w:t>
      </w:r>
    </w:p>
    <w:p w14:paraId="5BF829F9" w14:textId="77777777" w:rsidR="001B643A" w:rsidRPr="003E441F" w:rsidRDefault="001B643A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44051534" w14:textId="4ED3C645" w:rsidR="005C500D" w:rsidRPr="00627FC6" w:rsidRDefault="005C500D" w:rsidP="005C500D">
      <w:pPr>
        <w:jc w:val="both"/>
        <w:rPr>
          <w:rFonts w:asciiTheme="minorHAnsi" w:hAnsiTheme="minorHAnsi"/>
          <w:sz w:val="20"/>
        </w:rPr>
      </w:pPr>
      <w:r w:rsidRPr="00627FC6">
        <w:rPr>
          <w:rFonts w:asciiTheme="minorHAnsi" w:hAnsiTheme="minorHAnsi"/>
          <w:b/>
          <w:bCs/>
          <w:sz w:val="20"/>
        </w:rPr>
        <w:t>Chaque candidat s’</w:t>
      </w:r>
      <w:r>
        <w:rPr>
          <w:rFonts w:asciiTheme="minorHAnsi" w:hAnsiTheme="minorHAnsi"/>
          <w:b/>
          <w:bCs/>
          <w:sz w:val="20"/>
        </w:rPr>
        <w:t>engage à respecter les</w:t>
      </w:r>
      <w:r w:rsidRPr="00627FC6">
        <w:rPr>
          <w:rFonts w:asciiTheme="minorHAnsi" w:hAnsiTheme="minorHAnsi"/>
          <w:b/>
          <w:bCs/>
          <w:sz w:val="20"/>
        </w:rPr>
        <w:t xml:space="preserve"> instructions</w:t>
      </w:r>
      <w:r>
        <w:rPr>
          <w:rFonts w:asciiTheme="minorHAnsi" w:hAnsiTheme="minorHAnsi"/>
          <w:b/>
          <w:bCs/>
          <w:sz w:val="20"/>
        </w:rPr>
        <w:t xml:space="preserve"> contenues dans le règlement du concours eg@</w:t>
      </w:r>
      <w:r w:rsidRPr="00627FC6">
        <w:rPr>
          <w:rFonts w:asciiTheme="minorHAnsi" w:hAnsiTheme="minorHAnsi"/>
          <w:b/>
          <w:bCs/>
          <w:sz w:val="20"/>
        </w:rPr>
        <w:t>. Toute infraction au règlement, toute fraude ou tentative de fraude, soit dans les renseignements fournis lors de l’inscription, soit au cours des épreuves écrites ou orales peut donner lieu à des sanctions allant jusqu’à l’invalidation de l’inscription et donc la perte de tout droit ou avantage obtenu (admission dans une école en particulier) et l’exclusion définitive de l’accès au concours</w:t>
      </w:r>
      <w:r w:rsidRPr="00627FC6">
        <w:rPr>
          <w:rFonts w:asciiTheme="minorHAnsi" w:hAnsiTheme="minorHAnsi"/>
          <w:sz w:val="20"/>
        </w:rPr>
        <w:t>.</w:t>
      </w:r>
    </w:p>
    <w:p w14:paraId="4261FBC9" w14:textId="77777777" w:rsidR="005C500D" w:rsidRPr="003E441F" w:rsidRDefault="005C500D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1A11B668" w14:textId="77777777" w:rsidR="003E441F" w:rsidRPr="003E441F" w:rsidRDefault="003E441F">
      <w:pPr>
        <w:pStyle w:val="Titre"/>
        <w:rPr>
          <w:rFonts w:asciiTheme="minorHAnsi" w:hAnsiTheme="minorHAnsi"/>
          <w:b/>
          <w:color w:val="0000FF"/>
          <w:sz w:val="22"/>
        </w:rPr>
      </w:pPr>
    </w:p>
    <w:p w14:paraId="503641BA" w14:textId="77777777" w:rsidR="003E441F" w:rsidRPr="00496B6C" w:rsidRDefault="003E441F" w:rsidP="003E441F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u w:val="single"/>
        </w:rPr>
      </w:pPr>
      <w:r w:rsidRPr="00496B6C">
        <w:rPr>
          <w:rFonts w:asciiTheme="minorHAnsi" w:hAnsiTheme="minorHAnsi"/>
          <w:bCs/>
          <w:iCs/>
          <w:u w:val="single"/>
        </w:rPr>
        <w:t>Ecoles d’ingénieurs membres du concours</w:t>
      </w:r>
    </w:p>
    <w:p w14:paraId="4C845CDA" w14:textId="77777777" w:rsidR="003E441F" w:rsidRPr="00496B6C" w:rsidRDefault="003E441F" w:rsidP="003E441F">
      <w:pPr>
        <w:rPr>
          <w:rFonts w:asciiTheme="minorHAnsi" w:hAnsiTheme="minorHAnsi"/>
        </w:rPr>
      </w:pPr>
    </w:p>
    <w:p w14:paraId="0CEB00B3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I</w:t>
      </w:r>
      <w:r>
        <w:rPr>
          <w:rFonts w:asciiTheme="minorHAnsi" w:hAnsiTheme="minorHAnsi"/>
        </w:rPr>
        <w:t>SMANS Groupe Cesi</w:t>
      </w:r>
      <w:r w:rsidRPr="00496B6C">
        <w:rPr>
          <w:rFonts w:asciiTheme="minorHAnsi" w:hAnsiTheme="minorHAnsi"/>
        </w:rPr>
        <w:t>, 72000 Le Mans</w:t>
      </w:r>
    </w:p>
    <w:p w14:paraId="2E867CEA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Nationale Supérieure d’Ingénieurs du Mans (ENSIM), 72000 Le Mans</w:t>
      </w:r>
    </w:p>
    <w:p w14:paraId="7872E516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Supérieure des Géomètres et Topographes (ESGT), 72000 Le Mans</w:t>
      </w:r>
    </w:p>
    <w:p w14:paraId="6ACB7327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Ecole Supérieure du Bois (ESB), 44306 Nantes</w:t>
      </w:r>
    </w:p>
    <w:p w14:paraId="1A0D8A3E" w14:textId="77777777" w:rsidR="003E441F" w:rsidRPr="00496B6C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Groupe Efrei</w:t>
      </w:r>
      <w:r w:rsidRPr="00496B6C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Anciennement Efrei et </w:t>
      </w:r>
      <w:r w:rsidRPr="00496B6C">
        <w:rPr>
          <w:rFonts w:asciiTheme="minorHAnsi" w:hAnsiTheme="minorHAnsi"/>
        </w:rPr>
        <w:t>ESIGETEL), 94800 Villejuif</w:t>
      </w:r>
    </w:p>
    <w:p w14:paraId="147D35BB" w14:textId="77777777" w:rsid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Ecole d’Ingénieur du CESI, 75015 Paris</w:t>
      </w:r>
    </w:p>
    <w:p w14:paraId="22830C2B" w14:textId="77777777" w:rsid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Theme="minorHAnsi" w:hAnsiTheme="minorHAnsi" w:cs="Arial"/>
          <w:color w:val="222222"/>
          <w:szCs w:val="20"/>
          <w:shd w:val="clear" w:color="auto" w:fill="FFFFFF"/>
        </w:rPr>
      </w:pPr>
      <w:r>
        <w:rPr>
          <w:rFonts w:asciiTheme="minorHAnsi" w:hAnsiTheme="minorHAnsi"/>
        </w:rPr>
        <w:t xml:space="preserve">Ecole de Biologie Industrielle, </w:t>
      </w:r>
      <w:r w:rsidRPr="00496B6C">
        <w:rPr>
          <w:rFonts w:asciiTheme="minorHAnsi" w:hAnsiTheme="minorHAnsi" w:cs="Arial"/>
          <w:color w:val="222222"/>
          <w:szCs w:val="20"/>
          <w:shd w:val="clear" w:color="auto" w:fill="FFFFFF"/>
        </w:rPr>
        <w:t>95800 Cergy</w:t>
      </w:r>
    </w:p>
    <w:p w14:paraId="38FD2B3B" w14:textId="64F444FC" w:rsidR="003E441F" w:rsidRPr="003E441F" w:rsidRDefault="003E441F" w:rsidP="003E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Theme="minorHAnsi" w:hAnsiTheme="minorHAnsi"/>
          <w:i/>
        </w:rPr>
      </w:pPr>
      <w:r w:rsidRPr="003E441F">
        <w:rPr>
          <w:rFonts w:asciiTheme="minorHAnsi" w:hAnsiTheme="minorHAnsi" w:cs="Arial"/>
          <w:i/>
          <w:color w:val="222222"/>
          <w:szCs w:val="20"/>
          <w:shd w:val="clear" w:color="auto" w:fill="FFFFFF"/>
        </w:rPr>
        <w:t>Regroupées au sein de l’association eg@</w:t>
      </w:r>
    </w:p>
    <w:p w14:paraId="1876A12B" w14:textId="77777777" w:rsidR="003E441F" w:rsidRPr="00496B6C" w:rsidRDefault="003E441F" w:rsidP="003E441F">
      <w:pPr>
        <w:jc w:val="both"/>
        <w:rPr>
          <w:rFonts w:asciiTheme="minorHAnsi" w:hAnsiTheme="minorHAnsi"/>
          <w:b/>
          <w:bCs/>
          <w:sz w:val="20"/>
        </w:rPr>
      </w:pPr>
    </w:p>
    <w:p w14:paraId="455BDBAC" w14:textId="3101FFB4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</w:t>
      </w:r>
      <w:r>
        <w:rPr>
          <w:rFonts w:asciiTheme="minorHAnsi" w:hAnsiTheme="minorHAnsi"/>
        </w:rPr>
        <w:t>’édition 2018 du</w:t>
      </w:r>
      <w:r w:rsidRPr="00496B6C">
        <w:rPr>
          <w:rFonts w:asciiTheme="minorHAnsi" w:hAnsiTheme="minorHAnsi"/>
        </w:rPr>
        <w:t xml:space="preserve"> concours Euro Graduation Access est mis</w:t>
      </w:r>
      <w:r w:rsidR="00784E03">
        <w:rPr>
          <w:rFonts w:asciiTheme="minorHAnsi" w:hAnsiTheme="minorHAnsi"/>
        </w:rPr>
        <w:t>e</w:t>
      </w:r>
      <w:r w:rsidRPr="00496B6C">
        <w:rPr>
          <w:rFonts w:asciiTheme="minorHAnsi" w:hAnsiTheme="minorHAnsi"/>
        </w:rPr>
        <w:t xml:space="preserve"> en œuvre par </w:t>
      </w:r>
      <w:r>
        <w:rPr>
          <w:rFonts w:asciiTheme="minorHAnsi" w:hAnsiTheme="minorHAnsi"/>
        </w:rPr>
        <w:t xml:space="preserve">l’association eg@ en collaboration étroite </w:t>
      </w:r>
      <w:r w:rsidRPr="00496B6C">
        <w:rPr>
          <w:rFonts w:asciiTheme="minorHAnsi" w:hAnsiTheme="minorHAnsi"/>
        </w:rPr>
        <w:t>avec ses partenaires au Cameroun</w:t>
      </w:r>
      <w:r>
        <w:rPr>
          <w:rFonts w:asciiTheme="minorHAnsi" w:hAnsiTheme="minorHAnsi"/>
        </w:rPr>
        <w:t xml:space="preserve"> (IUC et IAI)</w:t>
      </w:r>
      <w:r w:rsidRPr="00496B6C">
        <w:rPr>
          <w:rFonts w:asciiTheme="minorHAnsi" w:hAnsiTheme="minorHAnsi"/>
        </w:rPr>
        <w:t>, au Burkina Faso</w:t>
      </w:r>
      <w:r>
        <w:rPr>
          <w:rFonts w:asciiTheme="minorHAnsi" w:hAnsiTheme="minorHAnsi"/>
        </w:rPr>
        <w:t xml:space="preserve"> (2IE), </w:t>
      </w:r>
      <w:r w:rsidRPr="00496B6C">
        <w:rPr>
          <w:rFonts w:asciiTheme="minorHAnsi" w:hAnsiTheme="minorHAnsi"/>
        </w:rPr>
        <w:t>au Maroc</w:t>
      </w:r>
      <w:r>
        <w:rPr>
          <w:rFonts w:asciiTheme="minorHAnsi" w:hAnsiTheme="minorHAnsi"/>
        </w:rPr>
        <w:t xml:space="preserve"> (CNAM) et en Côte d’Ivoire (CNAM)</w:t>
      </w:r>
      <w:r w:rsidRPr="00496B6C">
        <w:rPr>
          <w:rFonts w:asciiTheme="minorHAnsi" w:hAnsiTheme="minorHAnsi"/>
        </w:rPr>
        <w:t>.</w:t>
      </w:r>
    </w:p>
    <w:p w14:paraId="70074234" w14:textId="77777777" w:rsidR="003E441F" w:rsidRPr="00496B6C" w:rsidRDefault="003E441F" w:rsidP="003E441F">
      <w:pPr>
        <w:jc w:val="both"/>
        <w:rPr>
          <w:rFonts w:asciiTheme="minorHAnsi" w:hAnsiTheme="minorHAnsi"/>
        </w:rPr>
      </w:pPr>
    </w:p>
    <w:p w14:paraId="1EE7D14B" w14:textId="77777777" w:rsidR="00950970" w:rsidRPr="00496B6C" w:rsidRDefault="00950970" w:rsidP="00950970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3E54E943" w14:textId="4A9C6F24" w:rsidR="00950970" w:rsidRPr="00496B6C" w:rsidRDefault="00950970" w:rsidP="00496B6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Theme="minorHAnsi" w:hAnsiTheme="minorHAnsi" w:cs="MyriadPro-Regular"/>
          <w:u w:val="single"/>
        </w:rPr>
      </w:pPr>
      <w:r w:rsidRPr="00496B6C">
        <w:rPr>
          <w:rFonts w:asciiTheme="minorHAnsi" w:hAnsiTheme="minorHAnsi" w:cs="MyriadPro-Regular"/>
          <w:u w:val="single"/>
        </w:rPr>
        <w:t>Niveaux académiques requis</w:t>
      </w:r>
    </w:p>
    <w:p w14:paraId="5A857FF6" w14:textId="77777777" w:rsidR="00950970" w:rsidRPr="00496B6C" w:rsidRDefault="00950970" w:rsidP="00950970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77F0F9C3" w14:textId="37A57D64" w:rsidR="00950970" w:rsidRPr="00496B6C" w:rsidRDefault="008A6583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 concours eg@ est ouvert en priorité aux</w:t>
      </w:r>
      <w:r w:rsidR="00EA35C4" w:rsidRPr="00496B6C">
        <w:rPr>
          <w:rFonts w:asciiTheme="minorHAnsi" w:hAnsiTheme="minorHAnsi" w:cs="MyriadPro-Regular"/>
        </w:rPr>
        <w:t xml:space="preserve"> étudiants inscrits, </w:t>
      </w:r>
      <w:r w:rsidR="00EA35C4">
        <w:rPr>
          <w:rFonts w:asciiTheme="minorHAnsi" w:hAnsiTheme="minorHAnsi" w:cs="MyriadPro-Regular"/>
        </w:rPr>
        <w:t xml:space="preserve">l’année du concours, </w:t>
      </w:r>
      <w:r w:rsidR="00950970" w:rsidRPr="00496B6C">
        <w:rPr>
          <w:rFonts w:asciiTheme="minorHAnsi" w:hAnsiTheme="minorHAnsi" w:cs="MyriadPro-Regular"/>
        </w:rPr>
        <w:t xml:space="preserve">en </w:t>
      </w:r>
      <w:r w:rsidR="00EA35C4" w:rsidRPr="00496B6C">
        <w:rPr>
          <w:rFonts w:asciiTheme="minorHAnsi" w:hAnsiTheme="minorHAnsi" w:cs="MyriadPro-Regular"/>
        </w:rPr>
        <w:t>Math SPE, DUT, BTS, LICENCE</w:t>
      </w:r>
      <w:r>
        <w:rPr>
          <w:rFonts w:asciiTheme="minorHAnsi" w:hAnsiTheme="minorHAnsi" w:cs="MyriadPro-Regular"/>
        </w:rPr>
        <w:t xml:space="preserve">. Ces étudiants </w:t>
      </w:r>
      <w:r w:rsidR="00950970" w:rsidRPr="00496B6C">
        <w:rPr>
          <w:rFonts w:asciiTheme="minorHAnsi" w:hAnsiTheme="minorHAnsi" w:cs="MyriadPro-Regular"/>
        </w:rPr>
        <w:t xml:space="preserve">passent le concours </w:t>
      </w:r>
      <w:r w:rsidR="00EA35C4">
        <w:rPr>
          <w:rFonts w:asciiTheme="minorHAnsi" w:hAnsiTheme="minorHAnsi" w:cs="MyriadPro-Regular"/>
        </w:rPr>
        <w:t xml:space="preserve">eg@ </w:t>
      </w:r>
      <w:r w:rsidR="00950970" w:rsidRPr="00496B6C">
        <w:rPr>
          <w:rFonts w:asciiTheme="minorHAnsi" w:hAnsiTheme="minorHAnsi" w:cs="MyriadPro-Regular"/>
        </w:rPr>
        <w:t>en vue d’une entrée en première année du cycle ingénieur.</w:t>
      </w:r>
    </w:p>
    <w:p w14:paraId="76964C4A" w14:textId="7EF9A179" w:rsidR="002216CB" w:rsidRDefault="00EA35C4" w:rsidP="002216CB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</w:t>
      </w:r>
      <w:r w:rsidR="00950970" w:rsidRPr="00496B6C">
        <w:rPr>
          <w:rFonts w:asciiTheme="minorHAnsi" w:hAnsiTheme="minorHAnsi" w:cs="MyriadPro-Regular"/>
        </w:rPr>
        <w:t xml:space="preserve"> </w:t>
      </w:r>
      <w:r w:rsidR="008A6583" w:rsidRPr="00627FC6">
        <w:rPr>
          <w:rFonts w:asciiTheme="minorHAnsi" w:hAnsiTheme="minorHAnsi" w:cs="MyriadPro-Regular"/>
        </w:rPr>
        <w:t xml:space="preserve">concours eg@ est </w:t>
      </w:r>
      <w:r w:rsidR="008A6583">
        <w:rPr>
          <w:rFonts w:asciiTheme="minorHAnsi" w:hAnsiTheme="minorHAnsi" w:cs="MyriadPro-Regular"/>
        </w:rPr>
        <w:t xml:space="preserve">également </w:t>
      </w:r>
      <w:r w:rsidR="008A6583" w:rsidRPr="00627FC6">
        <w:rPr>
          <w:rFonts w:asciiTheme="minorHAnsi" w:hAnsiTheme="minorHAnsi" w:cs="MyriadPro-Regular"/>
        </w:rPr>
        <w:t xml:space="preserve">ouvert </w:t>
      </w:r>
      <w:r w:rsidR="008A6583">
        <w:rPr>
          <w:rFonts w:asciiTheme="minorHAnsi" w:hAnsiTheme="minorHAnsi" w:cs="MyriadPro-Regular"/>
        </w:rPr>
        <w:t xml:space="preserve">aux </w:t>
      </w:r>
      <w:r w:rsidR="00950970" w:rsidRPr="00496B6C">
        <w:rPr>
          <w:rFonts w:asciiTheme="minorHAnsi" w:hAnsiTheme="minorHAnsi" w:cs="MyriadPro-Regular"/>
        </w:rPr>
        <w:t>étudiants inscrits en M1 ou M2,</w:t>
      </w:r>
      <w:r w:rsidR="006B1A7A" w:rsidRPr="00496B6C">
        <w:rPr>
          <w:rFonts w:asciiTheme="minorHAnsi" w:hAnsiTheme="minorHAnsi" w:cs="MyriadPro-Regular"/>
        </w:rPr>
        <w:t xml:space="preserve"> DEA en </w:t>
      </w:r>
      <w:r w:rsidR="00950970" w:rsidRPr="00496B6C">
        <w:rPr>
          <w:rFonts w:asciiTheme="minorHAnsi" w:hAnsiTheme="minorHAnsi" w:cs="MyriadPro-Regular"/>
        </w:rPr>
        <w:t>école d’</w:t>
      </w:r>
      <w:r w:rsidR="008A6583" w:rsidRPr="00496B6C">
        <w:rPr>
          <w:rFonts w:asciiTheme="minorHAnsi" w:hAnsiTheme="minorHAnsi" w:cs="MyriadPro-Regular"/>
        </w:rPr>
        <w:t>ingénieur</w:t>
      </w:r>
      <w:r w:rsidR="00950970" w:rsidRPr="00496B6C">
        <w:rPr>
          <w:rFonts w:asciiTheme="minorHAnsi" w:hAnsiTheme="minorHAnsi" w:cs="MyriadPro-Regular"/>
        </w:rPr>
        <w:t xml:space="preserve">. </w:t>
      </w:r>
      <w:r w:rsidR="008A6583" w:rsidRPr="00496B6C">
        <w:rPr>
          <w:rFonts w:asciiTheme="minorHAnsi" w:hAnsiTheme="minorHAnsi" w:cs="MyriadPro-Regular"/>
        </w:rPr>
        <w:t>P</w:t>
      </w:r>
      <w:r>
        <w:rPr>
          <w:rFonts w:asciiTheme="minorHAnsi" w:hAnsiTheme="minorHAnsi" w:cs="MyriadPro-Regular"/>
        </w:rPr>
        <w:t>our ces étudiants, l’</w:t>
      </w:r>
      <w:r w:rsidRPr="00496B6C">
        <w:rPr>
          <w:rFonts w:asciiTheme="minorHAnsi" w:hAnsiTheme="minorHAnsi" w:cs="MyriadPro-Regular"/>
        </w:rPr>
        <w:t>examen du</w:t>
      </w:r>
      <w:r w:rsidR="00950970" w:rsidRPr="00496B6C">
        <w:rPr>
          <w:rFonts w:asciiTheme="minorHAnsi" w:hAnsiTheme="minorHAnsi" w:cs="MyriadPro-Regular"/>
        </w:rPr>
        <w:t xml:space="preserve"> dossier </w:t>
      </w:r>
      <w:r w:rsidRPr="00496B6C">
        <w:rPr>
          <w:rFonts w:asciiTheme="minorHAnsi" w:hAnsiTheme="minorHAnsi" w:cs="MyriadPro-Regular"/>
        </w:rPr>
        <w:t>combiné au</w:t>
      </w:r>
      <w:r w:rsidR="00950970" w:rsidRPr="00496B6C">
        <w:rPr>
          <w:rFonts w:asciiTheme="minorHAnsi" w:hAnsiTheme="minorHAnsi" w:cs="MyriadPro-Regular"/>
        </w:rPr>
        <w:t xml:space="preserve"> rang d’admission permettra aux jurys d’entrée des écoles de prononcer une </w:t>
      </w:r>
      <w:r w:rsidR="003771AE" w:rsidRPr="00496B6C">
        <w:rPr>
          <w:rFonts w:asciiTheme="minorHAnsi" w:hAnsiTheme="minorHAnsi" w:cs="MyriadPro-Regular"/>
        </w:rPr>
        <w:t>admission</w:t>
      </w:r>
      <w:r w:rsidR="00950970" w:rsidRPr="00496B6C">
        <w:rPr>
          <w:rFonts w:asciiTheme="minorHAnsi" w:hAnsiTheme="minorHAnsi" w:cs="MyriadPro-Regular"/>
        </w:rPr>
        <w:t xml:space="preserve"> </w:t>
      </w:r>
      <w:r w:rsidR="00797530" w:rsidRPr="00496B6C">
        <w:rPr>
          <w:rFonts w:asciiTheme="minorHAnsi" w:hAnsiTheme="minorHAnsi" w:cs="MyriadPro-Regular"/>
        </w:rPr>
        <w:t>en première ou deuxième année du cycle ingénieur.</w:t>
      </w:r>
      <w:r>
        <w:rPr>
          <w:rFonts w:asciiTheme="minorHAnsi" w:hAnsiTheme="minorHAnsi" w:cs="MyriadPro-Regular"/>
        </w:rPr>
        <w:t xml:space="preserve"> Les jurys d’entrée sont souverains, leurs décisions sont sans appel.</w:t>
      </w:r>
    </w:p>
    <w:p w14:paraId="49B4A30E" w14:textId="77777777" w:rsidR="002216CB" w:rsidRPr="002216CB" w:rsidRDefault="002216CB" w:rsidP="002216CB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</w:p>
    <w:p w14:paraId="3BA7EC31" w14:textId="408166FA" w:rsidR="00797530" w:rsidRPr="00496B6C" w:rsidRDefault="00797530" w:rsidP="00496B6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Theme="minorHAnsi" w:hAnsiTheme="minorHAnsi" w:cs="MyriadPro-Regular"/>
          <w:u w:val="single"/>
        </w:rPr>
      </w:pPr>
      <w:r w:rsidRPr="00496B6C">
        <w:rPr>
          <w:rFonts w:asciiTheme="minorHAnsi" w:hAnsiTheme="minorHAnsi" w:cs="MyriadPro-Regular"/>
          <w:u w:val="single"/>
        </w:rPr>
        <w:t>Filières visées</w:t>
      </w:r>
    </w:p>
    <w:p w14:paraId="665AB292" w14:textId="77777777" w:rsidR="00797530" w:rsidRDefault="00797530" w:rsidP="00496B6C">
      <w:pPr>
        <w:autoSpaceDE w:val="0"/>
        <w:autoSpaceDN w:val="0"/>
        <w:adjustRightInd w:val="0"/>
        <w:rPr>
          <w:rFonts w:asciiTheme="minorHAnsi" w:hAnsiTheme="minorHAnsi" w:cs="MyriadPro-Regular"/>
          <w:color w:val="0000A4"/>
        </w:rPr>
      </w:pPr>
    </w:p>
    <w:p w14:paraId="33260BF6" w14:textId="1CFB15AB" w:rsidR="003771AE" w:rsidRPr="00496B6C" w:rsidRDefault="003771AE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Les f</w:t>
      </w:r>
      <w:r w:rsidR="00950970" w:rsidRPr="00496B6C">
        <w:rPr>
          <w:rFonts w:asciiTheme="minorHAnsi" w:hAnsiTheme="minorHAnsi" w:cs="MyriadPro-Regular"/>
        </w:rPr>
        <w:t xml:space="preserve">ilières </w:t>
      </w:r>
      <w:r w:rsidR="003E441F">
        <w:rPr>
          <w:rFonts w:asciiTheme="minorHAnsi" w:hAnsiTheme="minorHAnsi" w:cs="MyriadPro-Regular"/>
        </w:rPr>
        <w:t>visées pa</w:t>
      </w:r>
      <w:r w:rsidRPr="00496B6C">
        <w:rPr>
          <w:rFonts w:asciiTheme="minorHAnsi" w:hAnsiTheme="minorHAnsi" w:cs="MyriadPro-Regular"/>
        </w:rPr>
        <w:t>r le concours sont les suivantes</w:t>
      </w:r>
      <w:r w:rsidR="00950970" w:rsidRPr="00496B6C">
        <w:rPr>
          <w:rFonts w:asciiTheme="minorHAnsi" w:hAnsiTheme="minorHAnsi" w:cs="MyriadPro-Regular"/>
        </w:rPr>
        <w:t xml:space="preserve">: </w:t>
      </w:r>
    </w:p>
    <w:p w14:paraId="35B036C4" w14:textId="5FE42CBE" w:rsidR="00950970" w:rsidRPr="00496B6C" w:rsidRDefault="00950970" w:rsidP="00496B6C">
      <w:pPr>
        <w:autoSpaceDE w:val="0"/>
        <w:autoSpaceDN w:val="0"/>
        <w:adjustRightInd w:val="0"/>
        <w:jc w:val="both"/>
        <w:rPr>
          <w:rFonts w:asciiTheme="minorHAnsi" w:hAnsiTheme="minorHAnsi" w:cs="MyriadPro-Regular"/>
        </w:rPr>
      </w:pPr>
      <w:r w:rsidRPr="00496B6C">
        <w:rPr>
          <w:rFonts w:asciiTheme="minorHAnsi" w:hAnsiTheme="minorHAnsi" w:cs="MyriadPro-Regular"/>
        </w:rPr>
        <w:t>Maths, Physique, Chimie, Mécanique, Génie Civil, Électronique, Informatique, Électrotechnique,</w:t>
      </w:r>
      <w:r w:rsidR="003771AE" w:rsidRPr="00496B6C">
        <w:rPr>
          <w:rFonts w:asciiTheme="minorHAnsi" w:hAnsiTheme="minorHAnsi" w:cs="MyriadPro-Regular"/>
        </w:rPr>
        <w:t xml:space="preserve"> </w:t>
      </w:r>
      <w:r w:rsidRPr="00496B6C">
        <w:rPr>
          <w:rFonts w:asciiTheme="minorHAnsi" w:hAnsiTheme="minorHAnsi" w:cs="MyriadPro-Regular"/>
        </w:rPr>
        <w:t>Systèmes d’information, Systèmes embarqués, Informatique industrielle, Sciences des Matériaux, etc</w:t>
      </w:r>
      <w:r w:rsidR="003771AE" w:rsidRPr="00496B6C">
        <w:rPr>
          <w:rFonts w:asciiTheme="minorHAnsi" w:hAnsiTheme="minorHAnsi" w:cs="MyriadPro-Regular"/>
        </w:rPr>
        <w:t>…</w:t>
      </w:r>
    </w:p>
    <w:p w14:paraId="5A6F25B3" w14:textId="77777777" w:rsidR="00BA0131" w:rsidRDefault="00BA0131">
      <w:pPr>
        <w:jc w:val="center"/>
        <w:rPr>
          <w:rFonts w:asciiTheme="minorHAnsi" w:hAnsiTheme="minorHAnsi"/>
        </w:rPr>
      </w:pPr>
    </w:p>
    <w:p w14:paraId="7A563AE0" w14:textId="77777777" w:rsidR="002216CB" w:rsidRPr="00496B6C" w:rsidRDefault="002216CB">
      <w:pPr>
        <w:jc w:val="center"/>
        <w:rPr>
          <w:rFonts w:asciiTheme="minorHAnsi" w:hAnsiTheme="minorHAnsi"/>
        </w:rPr>
      </w:pPr>
    </w:p>
    <w:p w14:paraId="7D164765" w14:textId="09BE1CD2" w:rsidR="003771AE" w:rsidRPr="002216CB" w:rsidRDefault="002216CB" w:rsidP="002216CB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2216CB">
        <w:rPr>
          <w:rFonts w:asciiTheme="minorHAnsi" w:hAnsiTheme="minorHAnsi"/>
          <w:bCs/>
          <w:iCs/>
          <w:szCs w:val="28"/>
          <w:u w:val="single"/>
        </w:rPr>
        <w:t>Règles et conditions d’inscription</w:t>
      </w:r>
    </w:p>
    <w:p w14:paraId="4D1D4AC4" w14:textId="360A5624" w:rsidR="00797530" w:rsidRDefault="00797530" w:rsidP="00496B6C">
      <w:pPr>
        <w:rPr>
          <w:rFonts w:asciiTheme="minorHAnsi" w:hAnsiTheme="minorHAnsi"/>
          <w:b/>
        </w:rPr>
      </w:pPr>
    </w:p>
    <w:p w14:paraId="35055C29" w14:textId="36F5BC0B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Aucun c</w:t>
      </w:r>
      <w:r>
        <w:rPr>
          <w:rFonts w:asciiTheme="minorHAnsi" w:hAnsiTheme="minorHAnsi"/>
        </w:rPr>
        <w:t xml:space="preserve">andidat ne peut s’inscrire au </w:t>
      </w:r>
      <w:r w:rsidRPr="00496B6C">
        <w:rPr>
          <w:rFonts w:asciiTheme="minorHAnsi" w:hAnsiTheme="minorHAnsi"/>
        </w:rPr>
        <w:t xml:space="preserve">concours </w:t>
      </w:r>
      <w:r>
        <w:rPr>
          <w:rFonts w:asciiTheme="minorHAnsi" w:hAnsiTheme="minorHAnsi"/>
        </w:rPr>
        <w:t xml:space="preserve">eg@ </w:t>
      </w:r>
      <w:r w:rsidRPr="00496B6C">
        <w:rPr>
          <w:rFonts w:asciiTheme="minorHAnsi" w:hAnsiTheme="minorHAnsi"/>
        </w:rPr>
        <w:t>plus de deux fois.</w:t>
      </w:r>
    </w:p>
    <w:p w14:paraId="29AD5AB3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7A7D5BA4" w14:textId="655F7981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La limite d’âge imposée pour entrer </w:t>
      </w:r>
      <w:r w:rsidRPr="00974AD2">
        <w:rPr>
          <w:rFonts w:asciiTheme="minorHAnsi" w:hAnsiTheme="minorHAnsi"/>
        </w:rPr>
        <w:t>en première année</w:t>
      </w:r>
      <w:r w:rsidRPr="00496B6C">
        <w:rPr>
          <w:rFonts w:asciiTheme="minorHAnsi" w:hAnsiTheme="minorHAnsi"/>
        </w:rPr>
        <w:t xml:space="preserve"> de cursus ingénieur dans les écoles </w:t>
      </w:r>
      <w:r>
        <w:rPr>
          <w:rFonts w:asciiTheme="minorHAnsi" w:hAnsiTheme="minorHAnsi"/>
        </w:rPr>
        <w:t xml:space="preserve">membres </w:t>
      </w:r>
      <w:r w:rsidRPr="00496B6C">
        <w:rPr>
          <w:rFonts w:asciiTheme="minorHAnsi" w:hAnsiTheme="minorHAnsi"/>
        </w:rPr>
        <w:t xml:space="preserve">est de </w:t>
      </w:r>
      <w:r w:rsidRPr="00974AD2">
        <w:rPr>
          <w:rFonts w:asciiTheme="minorHAnsi" w:hAnsiTheme="minorHAnsi"/>
          <w:b/>
        </w:rPr>
        <w:t>25 ans au plus</w:t>
      </w:r>
      <w:r w:rsidRPr="00496B6C">
        <w:rPr>
          <w:rFonts w:asciiTheme="minorHAnsi" w:hAnsiTheme="minorHAnsi"/>
        </w:rPr>
        <w:t xml:space="preserve"> au 31 décembre de l’année de candidature.</w:t>
      </w:r>
    </w:p>
    <w:p w14:paraId="291C25F5" w14:textId="77777777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modalités du concours sont les mêmes pour tous les candidats quelle que soit leur nationalité.</w:t>
      </w:r>
    </w:p>
    <w:p w14:paraId="37E8ED17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0AA03CA8" w14:textId="57276731" w:rsidR="002216CB" w:rsidRPr="00496B6C" w:rsidRDefault="002216CB" w:rsidP="00EC0EC3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candidats handicapés doivent le signaler lors de l’inscription. Ils seront invités à fournir les pièces nécessaires à l’instruction de leur dossier y compris les recommandations d’un médecin assermenté.</w:t>
      </w:r>
      <w:r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Le président du jury fixera, pour chaque candidat, d’éventuelles dispositions particulières.</w:t>
      </w:r>
    </w:p>
    <w:p w14:paraId="4043AED4" w14:textId="77777777" w:rsidR="002216CB" w:rsidRPr="00496B6C" w:rsidRDefault="002216CB" w:rsidP="00EC0EC3">
      <w:pPr>
        <w:jc w:val="both"/>
        <w:rPr>
          <w:rFonts w:asciiTheme="minorHAnsi" w:hAnsiTheme="minorHAnsi"/>
        </w:rPr>
      </w:pPr>
    </w:p>
    <w:p w14:paraId="083BC323" w14:textId="637A99FD" w:rsidR="00974AD2" w:rsidRPr="00974AD2" w:rsidRDefault="002216CB" w:rsidP="00EC0EC3">
      <w:pPr>
        <w:jc w:val="both"/>
        <w:rPr>
          <w:rFonts w:asciiTheme="minorHAnsi" w:hAnsiTheme="minorHAnsi"/>
        </w:rPr>
      </w:pPr>
      <w:r w:rsidRPr="00974AD2">
        <w:rPr>
          <w:rFonts w:asciiTheme="minorHAnsi" w:hAnsiTheme="minorHAnsi"/>
        </w:rPr>
        <w:t xml:space="preserve">L’inscription au concours devient définitive dès lors que le candidat a </w:t>
      </w:r>
      <w:r w:rsidR="00C8158F">
        <w:rPr>
          <w:rFonts w:asciiTheme="minorHAnsi" w:hAnsiTheme="minorHAnsi"/>
        </w:rPr>
        <w:t>fait parvenir</w:t>
      </w:r>
      <w:r w:rsidRPr="00974AD2">
        <w:rPr>
          <w:rFonts w:asciiTheme="minorHAnsi" w:hAnsiTheme="minorHAnsi"/>
        </w:rPr>
        <w:t xml:space="preserve"> son dossier d’inscription complet </w:t>
      </w:r>
      <w:r w:rsidR="00EC0EC3">
        <w:rPr>
          <w:rFonts w:asciiTheme="minorHAnsi" w:hAnsiTheme="minorHAnsi"/>
        </w:rPr>
        <w:t xml:space="preserve">incluant les pièces justificatives </w:t>
      </w:r>
      <w:r w:rsidRPr="00974AD2">
        <w:rPr>
          <w:rFonts w:asciiTheme="minorHAnsi" w:hAnsiTheme="minorHAnsi"/>
        </w:rPr>
        <w:t>et après une pré-inscription obligatoire</w:t>
      </w:r>
      <w:r w:rsidR="00974AD2">
        <w:rPr>
          <w:rFonts w:asciiTheme="minorHAnsi" w:hAnsiTheme="minorHAnsi"/>
        </w:rPr>
        <w:t xml:space="preserve"> via</w:t>
      </w:r>
      <w:r w:rsidRPr="00974AD2">
        <w:rPr>
          <w:rFonts w:asciiTheme="minorHAnsi" w:hAnsiTheme="minorHAnsi"/>
        </w:rPr>
        <w:t xml:space="preserve"> </w:t>
      </w:r>
      <w:r w:rsidR="00974AD2">
        <w:rPr>
          <w:rFonts w:asciiTheme="minorHAnsi" w:hAnsiTheme="minorHAnsi"/>
        </w:rPr>
        <w:t>le site internet d’eg@</w:t>
      </w:r>
    </w:p>
    <w:p w14:paraId="75EE72CA" w14:textId="77777777" w:rsidR="00974AD2" w:rsidRDefault="00974AD2" w:rsidP="00EC0EC3">
      <w:pPr>
        <w:jc w:val="both"/>
        <w:rPr>
          <w:rFonts w:asciiTheme="minorHAnsi" w:hAnsiTheme="minorHAnsi"/>
        </w:rPr>
      </w:pPr>
    </w:p>
    <w:p w14:paraId="2B9F62B0" w14:textId="14C9F0EC" w:rsidR="002216CB" w:rsidRPr="00974AD2" w:rsidRDefault="00974AD2" w:rsidP="00EC0EC3">
      <w:pPr>
        <w:jc w:val="both"/>
        <w:rPr>
          <w:rFonts w:asciiTheme="minorHAnsi" w:hAnsiTheme="minorHAnsi"/>
        </w:rPr>
      </w:pPr>
      <w:r w:rsidRPr="00974AD2">
        <w:rPr>
          <w:rFonts w:asciiTheme="minorHAnsi" w:hAnsiTheme="minorHAnsi"/>
        </w:rPr>
        <w:t xml:space="preserve">La </w:t>
      </w:r>
      <w:r w:rsidRPr="00974AD2">
        <w:rPr>
          <w:rFonts w:asciiTheme="minorHAnsi" w:hAnsiTheme="minorHAnsi"/>
          <w:bCs/>
        </w:rPr>
        <w:t>d</w:t>
      </w:r>
      <w:r w:rsidR="002216CB" w:rsidRPr="00974AD2">
        <w:rPr>
          <w:rFonts w:asciiTheme="minorHAnsi" w:hAnsiTheme="minorHAnsi"/>
          <w:bCs/>
        </w:rPr>
        <w:t>ate limite de</w:t>
      </w:r>
      <w:r>
        <w:rPr>
          <w:rFonts w:asciiTheme="minorHAnsi" w:hAnsiTheme="minorHAnsi"/>
          <w:bCs/>
        </w:rPr>
        <w:t>s</w:t>
      </w:r>
      <w:r w:rsidR="002216CB" w:rsidRPr="00974AD2">
        <w:rPr>
          <w:rFonts w:asciiTheme="minorHAnsi" w:hAnsiTheme="minorHAnsi"/>
          <w:bCs/>
        </w:rPr>
        <w:t xml:space="preserve"> inscription</w:t>
      </w:r>
      <w:r>
        <w:rPr>
          <w:rFonts w:asciiTheme="minorHAnsi" w:hAnsiTheme="minorHAnsi"/>
          <w:bCs/>
        </w:rPr>
        <w:t>s a été fixée</w:t>
      </w:r>
      <w:r w:rsidR="00EC0EC3">
        <w:rPr>
          <w:rFonts w:asciiTheme="minorHAnsi" w:hAnsiTheme="minorHAnsi"/>
          <w:bCs/>
        </w:rPr>
        <w:t xml:space="preserve"> au</w:t>
      </w:r>
      <w:r w:rsidR="002216CB" w:rsidRPr="00974AD2">
        <w:rPr>
          <w:rFonts w:asciiTheme="minorHAnsi" w:hAnsiTheme="minorHAnsi"/>
          <w:bCs/>
        </w:rPr>
        <w:t xml:space="preserve"> 15 mars 2018</w:t>
      </w:r>
      <w:r w:rsidR="00EC0EC3">
        <w:rPr>
          <w:rFonts w:asciiTheme="minorHAnsi" w:hAnsiTheme="minorHAnsi"/>
          <w:bCs/>
        </w:rPr>
        <w:t>. La liste des candidats admis à composer sera transmise à chaque centre de concours ce jour-là.</w:t>
      </w:r>
    </w:p>
    <w:p w14:paraId="1C99C5EB" w14:textId="77777777" w:rsidR="002216CB" w:rsidRPr="00496B6C" w:rsidRDefault="002216CB" w:rsidP="00EC0EC3">
      <w:pPr>
        <w:tabs>
          <w:tab w:val="left" w:pos="900"/>
        </w:tabs>
        <w:jc w:val="both"/>
        <w:rPr>
          <w:rFonts w:asciiTheme="minorHAnsi" w:hAnsiTheme="minorHAnsi"/>
          <w:b/>
          <w:bCs/>
        </w:rPr>
      </w:pPr>
    </w:p>
    <w:p w14:paraId="0F8C395A" w14:textId="77777777" w:rsidR="002216CB" w:rsidRPr="00496B6C" w:rsidRDefault="002216CB" w:rsidP="00EC0EC3">
      <w:pPr>
        <w:jc w:val="both"/>
        <w:rPr>
          <w:rFonts w:asciiTheme="minorHAnsi" w:hAnsiTheme="minorHAnsi"/>
          <w:sz w:val="20"/>
        </w:rPr>
      </w:pPr>
    </w:p>
    <w:p w14:paraId="5F292DAC" w14:textId="3B7B6B9F" w:rsidR="002216CB" w:rsidRDefault="002216CB" w:rsidP="002216CB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bCs/>
          <w:iCs/>
          <w:szCs w:val="28"/>
          <w:u w:val="single"/>
        </w:rPr>
        <w:t>Nombre de places offertes</w:t>
      </w:r>
    </w:p>
    <w:p w14:paraId="08DC949F" w14:textId="77777777" w:rsidR="00EC0EC3" w:rsidRPr="00EC0EC3" w:rsidRDefault="00EC0EC3" w:rsidP="00EC0EC3">
      <w:pPr>
        <w:pStyle w:val="Paragraphedeliste"/>
        <w:ind w:left="720"/>
        <w:rPr>
          <w:rFonts w:asciiTheme="minorHAnsi" w:hAnsiTheme="minorHAnsi"/>
          <w:bCs/>
          <w:iCs/>
          <w:szCs w:val="28"/>
          <w:u w:val="single"/>
        </w:rPr>
      </w:pPr>
    </w:p>
    <w:p w14:paraId="49C9F6DA" w14:textId="78A56FC8" w:rsidR="002216CB" w:rsidRDefault="00277240" w:rsidP="002216C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1B2B0C1A" wp14:editId="6F3853BC">
            <wp:extent cx="4160834" cy="233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s offert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76" cy="23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DB17" w14:textId="77777777" w:rsidR="002216CB" w:rsidRPr="00496B6C" w:rsidRDefault="002216CB" w:rsidP="002216CB">
      <w:pPr>
        <w:rPr>
          <w:rFonts w:asciiTheme="minorHAnsi" w:hAnsiTheme="minorHAnsi"/>
          <w:sz w:val="20"/>
        </w:rPr>
      </w:pPr>
      <w:bookmarkStart w:id="0" w:name="_GoBack"/>
      <w:bookmarkEnd w:id="0"/>
    </w:p>
    <w:p w14:paraId="610B0868" w14:textId="77777777" w:rsidR="00974AD2" w:rsidRDefault="00974AD2" w:rsidP="002216CB">
      <w:pPr>
        <w:jc w:val="both"/>
        <w:rPr>
          <w:rFonts w:asciiTheme="minorHAnsi" w:hAnsiTheme="minorHAnsi"/>
        </w:rPr>
      </w:pPr>
    </w:p>
    <w:p w14:paraId="76F21B98" w14:textId="1B520798" w:rsidR="00994685" w:rsidRDefault="002216CB" w:rsidP="00994685">
      <w:r>
        <w:rPr>
          <w:rFonts w:asciiTheme="minorHAnsi" w:hAnsiTheme="minorHAnsi"/>
        </w:rPr>
        <w:t>Dans leur dossier d’inscription, les candidats feront apparaitre</w:t>
      </w:r>
      <w:r w:rsidRPr="00496B6C">
        <w:rPr>
          <w:rFonts w:asciiTheme="minorHAnsi" w:hAnsiTheme="minorHAnsi"/>
        </w:rPr>
        <w:t xml:space="preserve"> une liste</w:t>
      </w:r>
      <w:r>
        <w:rPr>
          <w:rFonts w:asciiTheme="minorHAnsi" w:hAnsiTheme="minorHAnsi"/>
        </w:rPr>
        <w:t xml:space="preserve"> de vœux comprenant trois </w:t>
      </w:r>
      <w:r w:rsidRPr="00496B6C">
        <w:rPr>
          <w:rFonts w:asciiTheme="minorHAnsi" w:hAnsiTheme="minorHAnsi"/>
        </w:rPr>
        <w:t>écoles</w:t>
      </w:r>
      <w:r>
        <w:rPr>
          <w:rFonts w:asciiTheme="minorHAnsi" w:hAnsiTheme="minorHAnsi"/>
        </w:rPr>
        <w:t xml:space="preserve"> de leur choix</w:t>
      </w:r>
      <w:r w:rsidRPr="00496B6C">
        <w:rPr>
          <w:rFonts w:asciiTheme="minorHAnsi" w:hAnsiTheme="minorHAnsi"/>
        </w:rPr>
        <w:t>, classée par ordre de</w:t>
      </w:r>
      <w:r>
        <w:rPr>
          <w:rFonts w:asciiTheme="minorHAnsi" w:hAnsiTheme="minorHAnsi"/>
        </w:rPr>
        <w:t xml:space="preserve"> préférence.</w:t>
      </w:r>
      <w:r w:rsidR="00994685">
        <w:rPr>
          <w:rFonts w:asciiTheme="minorHAnsi" w:hAnsiTheme="minorHAnsi"/>
        </w:rPr>
        <w:t xml:space="preserve"> Ce classement sera confirmé au moment de </w:t>
      </w:r>
      <w:r w:rsidR="00994685" w:rsidRPr="00994685">
        <w:rPr>
          <w:rFonts w:asciiTheme="minorHAnsi" w:hAnsiTheme="minorHAnsi"/>
        </w:rPr>
        <w:t>l’épreuve orale</w:t>
      </w:r>
      <w:r w:rsidR="00994685">
        <w:t xml:space="preserve">. </w:t>
      </w:r>
    </w:p>
    <w:p w14:paraId="353008EA" w14:textId="41198052" w:rsidR="002216CB" w:rsidRPr="00994685" w:rsidRDefault="002216CB" w:rsidP="00994685">
      <w:r w:rsidRPr="00496B6C">
        <w:rPr>
          <w:rFonts w:asciiTheme="minorHAnsi" w:hAnsiTheme="minorHAnsi"/>
        </w:rPr>
        <w:t xml:space="preserve">Le candidat choisit les écoles auxquelles il veut s’inscrire en prenant soin de vérifier qu’il remplit les </w:t>
      </w:r>
      <w:r w:rsidRPr="002216CB">
        <w:rPr>
          <w:rFonts w:asciiTheme="minorHAnsi" w:hAnsiTheme="minorHAnsi"/>
        </w:rPr>
        <w:t xml:space="preserve">conditions </w:t>
      </w:r>
      <w:r w:rsidRPr="00496B6C">
        <w:rPr>
          <w:rFonts w:asciiTheme="minorHAnsi" w:hAnsiTheme="minorHAnsi"/>
        </w:rPr>
        <w:t>requises</w:t>
      </w:r>
      <w:r>
        <w:rPr>
          <w:rFonts w:asciiTheme="minorHAnsi" w:hAnsiTheme="minorHAnsi"/>
        </w:rPr>
        <w:t xml:space="preserve"> (cf. §4)</w:t>
      </w:r>
      <w:r w:rsidRPr="00496B6C">
        <w:rPr>
          <w:rFonts w:asciiTheme="minorHAnsi" w:hAnsiTheme="minorHAnsi"/>
        </w:rPr>
        <w:t>.</w:t>
      </w:r>
    </w:p>
    <w:p w14:paraId="7F4E7B48" w14:textId="77777777" w:rsidR="00974AD2" w:rsidRDefault="00974AD2" w:rsidP="00974AD2">
      <w:pPr>
        <w:jc w:val="both"/>
        <w:rPr>
          <w:rFonts w:asciiTheme="minorHAnsi" w:hAnsiTheme="minorHAnsi"/>
        </w:rPr>
      </w:pPr>
    </w:p>
    <w:p w14:paraId="087A9B89" w14:textId="26D41C26" w:rsidR="002216CB" w:rsidRPr="00974AD2" w:rsidRDefault="002216CB" w:rsidP="00974AD2">
      <w:pPr>
        <w:jc w:val="both"/>
        <w:rPr>
          <w:rFonts w:asciiTheme="minorHAnsi" w:hAnsiTheme="minorHAnsi"/>
        </w:rPr>
      </w:pPr>
    </w:p>
    <w:p w14:paraId="0E3C2FDD" w14:textId="220A07B6" w:rsidR="00974AD2" w:rsidRPr="005E5E17" w:rsidRDefault="00974AD2" w:rsidP="005E5E1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5E5E17">
        <w:rPr>
          <w:rFonts w:asciiTheme="minorHAnsi" w:hAnsiTheme="minorHAnsi"/>
          <w:bCs/>
          <w:iCs/>
          <w:szCs w:val="28"/>
          <w:u w:val="single"/>
        </w:rPr>
        <w:t>Frais de concours</w:t>
      </w:r>
    </w:p>
    <w:p w14:paraId="1475A345" w14:textId="77777777" w:rsidR="003E441F" w:rsidRDefault="003E441F" w:rsidP="00496B6C">
      <w:pPr>
        <w:rPr>
          <w:rFonts w:asciiTheme="minorHAnsi" w:hAnsiTheme="minorHAnsi"/>
          <w:b/>
        </w:rPr>
      </w:pPr>
    </w:p>
    <w:p w14:paraId="0308D1FE" w14:textId="1AE35D78" w:rsidR="00974AD2" w:rsidRPr="005E5E17" w:rsidRDefault="00974AD2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frais de </w:t>
      </w:r>
      <w:r w:rsidRPr="00496B6C">
        <w:rPr>
          <w:rFonts w:asciiTheme="minorHAnsi" w:hAnsiTheme="minorHAnsi"/>
        </w:rPr>
        <w:t>participation au concours 201</w:t>
      </w:r>
      <w:r>
        <w:rPr>
          <w:rFonts w:asciiTheme="minorHAnsi" w:hAnsiTheme="minorHAnsi"/>
        </w:rPr>
        <w:t>8 ont été fixés à</w:t>
      </w:r>
      <w:r w:rsidRPr="00496B6C">
        <w:rPr>
          <w:rFonts w:asciiTheme="minorHAnsi" w:hAnsiTheme="minorHAnsi"/>
        </w:rPr>
        <w:t xml:space="preserve"> 50 000 Franc</w:t>
      </w:r>
      <w:r>
        <w:rPr>
          <w:rFonts w:asciiTheme="minorHAnsi" w:hAnsiTheme="minorHAnsi"/>
        </w:rPr>
        <w:t>s</w:t>
      </w:r>
      <w:r w:rsidRPr="00496B6C">
        <w:rPr>
          <w:rFonts w:asciiTheme="minorHAnsi" w:hAnsiTheme="minorHAnsi"/>
        </w:rPr>
        <w:t xml:space="preserve"> CFA</w:t>
      </w:r>
      <w:r>
        <w:rPr>
          <w:rFonts w:asciiTheme="minorHAnsi" w:hAnsiTheme="minorHAnsi"/>
        </w:rPr>
        <w:t xml:space="preserve"> pour </w:t>
      </w:r>
      <w:r w:rsidRPr="005E5E17">
        <w:rPr>
          <w:rFonts w:asciiTheme="minorHAnsi" w:hAnsiTheme="minorHAnsi"/>
        </w:rPr>
        <w:t>le Cameroun le Burkina Faso et la Côte d’Ivoire</w:t>
      </w:r>
      <w:r w:rsidR="005E5E17" w:rsidRPr="005E5E17">
        <w:rPr>
          <w:rFonts w:asciiTheme="minorHAnsi" w:hAnsiTheme="minorHAnsi"/>
        </w:rPr>
        <w:t xml:space="preserve"> et à </w:t>
      </w:r>
      <w:r w:rsidRPr="005E5E17">
        <w:rPr>
          <w:rFonts w:asciiTheme="minorHAnsi" w:hAnsiTheme="minorHAnsi"/>
        </w:rPr>
        <w:t>820 dirhams pour le Maroc</w:t>
      </w:r>
      <w:r w:rsidR="005E5E17" w:rsidRPr="005E5E17">
        <w:rPr>
          <w:rFonts w:asciiTheme="minorHAnsi" w:hAnsiTheme="minorHAnsi"/>
        </w:rPr>
        <w:t>.</w:t>
      </w:r>
    </w:p>
    <w:p w14:paraId="046CB240" w14:textId="1CBFF00C" w:rsidR="00974AD2" w:rsidRDefault="00974AD2" w:rsidP="00805B08">
      <w:pPr>
        <w:jc w:val="both"/>
        <w:rPr>
          <w:rFonts w:asciiTheme="minorHAnsi" w:hAnsiTheme="minorHAnsi"/>
        </w:rPr>
      </w:pPr>
    </w:p>
    <w:p w14:paraId="0A68C844" w14:textId="04F166CC" w:rsidR="005E5E17" w:rsidRDefault="005E5E17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frais de participation au concours sont à régler directement au centre de concours. Les étudiants qui ne seront pas acquittés de leur frais se verront refuser le droit de composer.</w:t>
      </w:r>
    </w:p>
    <w:p w14:paraId="3C01486C" w14:textId="77777777" w:rsidR="005E5E17" w:rsidRPr="00496B6C" w:rsidRDefault="005E5E17" w:rsidP="00805B08">
      <w:pPr>
        <w:jc w:val="both"/>
        <w:rPr>
          <w:rFonts w:asciiTheme="minorHAnsi" w:hAnsiTheme="minorHAnsi"/>
        </w:rPr>
      </w:pPr>
    </w:p>
    <w:p w14:paraId="58FF04D6" w14:textId="38885194" w:rsidR="00974AD2" w:rsidRDefault="00974AD2" w:rsidP="00805B08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frais d</w:t>
      </w:r>
      <w:r w:rsidR="005E5E17">
        <w:rPr>
          <w:rFonts w:asciiTheme="minorHAnsi" w:hAnsiTheme="minorHAnsi"/>
        </w:rPr>
        <w:t>e participation au concours</w:t>
      </w:r>
      <w:r w:rsidRPr="00496B6C">
        <w:rPr>
          <w:rFonts w:asciiTheme="minorHAnsi" w:hAnsiTheme="minorHAnsi"/>
        </w:rPr>
        <w:t xml:space="preserve"> seront restitués, si le dossier n’est pas conforme aux critères de présélection du concours (âge, choix des écoles, régularité et qualité du cursu</w:t>
      </w:r>
      <w:r w:rsidR="005E5E17">
        <w:rPr>
          <w:rFonts w:asciiTheme="minorHAnsi" w:hAnsiTheme="minorHAnsi"/>
        </w:rPr>
        <w:t>s .</w:t>
      </w:r>
      <w:r w:rsidRPr="00496B6C">
        <w:rPr>
          <w:rFonts w:asciiTheme="minorHAnsi" w:hAnsiTheme="minorHAnsi"/>
        </w:rPr>
        <w:t>..).</w:t>
      </w:r>
    </w:p>
    <w:p w14:paraId="00DC82E1" w14:textId="77777777" w:rsidR="00974AD2" w:rsidRDefault="00974AD2" w:rsidP="00805B08">
      <w:pPr>
        <w:jc w:val="both"/>
        <w:rPr>
          <w:rFonts w:asciiTheme="minorHAnsi" w:hAnsiTheme="minorHAnsi"/>
        </w:rPr>
      </w:pPr>
    </w:p>
    <w:p w14:paraId="4A69706E" w14:textId="77777777" w:rsidR="00974AD2" w:rsidRDefault="00974AD2" w:rsidP="00974AD2">
      <w:pPr>
        <w:jc w:val="both"/>
        <w:rPr>
          <w:rFonts w:asciiTheme="minorHAnsi" w:hAnsiTheme="minorHAnsi"/>
        </w:rPr>
      </w:pPr>
    </w:p>
    <w:p w14:paraId="03B1729E" w14:textId="255C1735" w:rsidR="001D333A" w:rsidRPr="001D333A" w:rsidRDefault="001D333A" w:rsidP="001D333A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Modalités des é</w:t>
      </w:r>
      <w:r w:rsidRPr="001D333A">
        <w:rPr>
          <w:rFonts w:asciiTheme="minorHAnsi" w:hAnsiTheme="minorHAnsi"/>
          <w:u w:val="single"/>
        </w:rPr>
        <w:t>preuves écrites</w:t>
      </w:r>
    </w:p>
    <w:p w14:paraId="24D5FC6B" w14:textId="77777777" w:rsidR="00994685" w:rsidRPr="00C45F9B" w:rsidRDefault="00994685" w:rsidP="00C45F9B">
      <w:pPr>
        <w:rPr>
          <w:i/>
          <w:iCs/>
        </w:rPr>
      </w:pPr>
    </w:p>
    <w:p w14:paraId="06BDF915" w14:textId="5C48FD6E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Centre</w:t>
      </w:r>
      <w:r>
        <w:rPr>
          <w:rFonts w:asciiTheme="minorHAnsi" w:hAnsiTheme="minorHAnsi"/>
          <w:u w:val="single"/>
        </w:rPr>
        <w:t>s</w:t>
      </w:r>
      <w:r w:rsidRPr="001D333A">
        <w:rPr>
          <w:rFonts w:asciiTheme="minorHAnsi" w:hAnsiTheme="minorHAnsi"/>
          <w:u w:val="single"/>
        </w:rPr>
        <w:t xml:space="preserve"> de concours</w:t>
      </w:r>
      <w:r>
        <w:rPr>
          <w:rFonts w:asciiTheme="minorHAnsi" w:hAnsiTheme="minorHAnsi"/>
          <w:u w:val="single"/>
        </w:rPr>
        <w:t xml:space="preserve"> et dates des épreuves</w:t>
      </w:r>
    </w:p>
    <w:p w14:paraId="4109415E" w14:textId="77777777" w:rsidR="001D333A" w:rsidRPr="00496B6C" w:rsidRDefault="001D333A" w:rsidP="001D333A">
      <w:pPr>
        <w:jc w:val="both"/>
        <w:rPr>
          <w:rFonts w:asciiTheme="minorHAnsi" w:hAnsiTheme="minorHAnsi"/>
        </w:rPr>
      </w:pPr>
    </w:p>
    <w:p w14:paraId="1B1D8978" w14:textId="102B285B" w:rsidR="001D333A" w:rsidRDefault="00994685" w:rsidP="00994685">
      <w:pPr>
        <w:rPr>
          <w:rFonts w:asciiTheme="minorHAnsi" w:hAnsiTheme="minorHAnsi"/>
        </w:rPr>
      </w:pPr>
      <w:r>
        <w:rPr>
          <w:rFonts w:asciiTheme="minorHAnsi" w:hAnsiTheme="minorHAnsi"/>
        </w:rPr>
        <w:t>Les épreuves écrites auront lieu le</w:t>
      </w:r>
      <w:r w:rsidRPr="00DA7103">
        <w:rPr>
          <w:rFonts w:asciiTheme="minorHAnsi" w:hAnsiTheme="minorHAnsi"/>
        </w:rPr>
        <w:t xml:space="preserve"> </w:t>
      </w:r>
      <w:r w:rsidRPr="00DA7103">
        <w:rPr>
          <w:rFonts w:asciiTheme="minorHAnsi" w:hAnsiTheme="minorHAnsi"/>
          <w:b/>
          <w:bCs/>
        </w:rPr>
        <w:t>17 Mars 2018</w:t>
      </w:r>
      <w:r>
        <w:rPr>
          <w:rFonts w:asciiTheme="minorHAnsi" w:hAnsiTheme="minorHAnsi"/>
        </w:rPr>
        <w:t xml:space="preserve">. </w:t>
      </w:r>
      <w:r w:rsidR="001D333A" w:rsidRPr="00496B6C">
        <w:rPr>
          <w:rFonts w:asciiTheme="minorHAnsi" w:hAnsiTheme="minorHAnsi"/>
        </w:rPr>
        <w:t>En fonction du nombre d’inscrits les centres suivants pourront être ouverts :</w:t>
      </w:r>
    </w:p>
    <w:p w14:paraId="62B7E32E" w14:textId="77777777" w:rsidR="005E5E17" w:rsidRPr="00496B6C" w:rsidRDefault="005E5E17" w:rsidP="00994685">
      <w:pPr>
        <w:rPr>
          <w:rFonts w:asciiTheme="minorHAnsi" w:hAnsiTheme="minorHAnsi"/>
        </w:rPr>
      </w:pPr>
    </w:p>
    <w:p w14:paraId="572F7DA9" w14:textId="77777777" w:rsidR="001D333A" w:rsidRPr="00496B6C" w:rsidRDefault="001D333A" w:rsidP="001D333A">
      <w:pPr>
        <w:ind w:left="705"/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06"/>
        <w:gridCol w:w="1843"/>
        <w:gridCol w:w="1842"/>
        <w:gridCol w:w="1842"/>
      </w:tblGrid>
      <w:tr w:rsidR="001D333A" w:rsidRPr="00496B6C" w14:paraId="16E515B2" w14:textId="77777777" w:rsidTr="00CF2D65">
        <w:tc>
          <w:tcPr>
            <w:tcW w:w="3114" w:type="dxa"/>
            <w:gridSpan w:val="2"/>
            <w:shd w:val="clear" w:color="auto" w:fill="auto"/>
          </w:tcPr>
          <w:p w14:paraId="53F497A8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CAMEROUN</w:t>
            </w:r>
          </w:p>
        </w:tc>
        <w:tc>
          <w:tcPr>
            <w:tcW w:w="1843" w:type="dxa"/>
          </w:tcPr>
          <w:p w14:paraId="696AEB02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BURKINA FASO</w:t>
            </w:r>
          </w:p>
        </w:tc>
        <w:tc>
          <w:tcPr>
            <w:tcW w:w="1842" w:type="dxa"/>
            <w:shd w:val="clear" w:color="auto" w:fill="auto"/>
          </w:tcPr>
          <w:p w14:paraId="45C6A9E8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Maroc</w:t>
            </w:r>
          </w:p>
        </w:tc>
        <w:tc>
          <w:tcPr>
            <w:tcW w:w="1842" w:type="dxa"/>
          </w:tcPr>
          <w:p w14:paraId="7170FE9F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Côte d’Ivoire</w:t>
            </w:r>
          </w:p>
        </w:tc>
      </w:tr>
      <w:tr w:rsidR="001D333A" w:rsidRPr="00496B6C" w14:paraId="1675B5DA" w14:textId="77777777" w:rsidTr="00CF2D65">
        <w:trPr>
          <w:trHeight w:val="611"/>
        </w:trPr>
        <w:tc>
          <w:tcPr>
            <w:tcW w:w="1508" w:type="dxa"/>
            <w:shd w:val="clear" w:color="auto" w:fill="auto"/>
          </w:tcPr>
          <w:p w14:paraId="6D7E11EC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Douala</w:t>
            </w:r>
          </w:p>
          <w:p w14:paraId="188276C9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IUC</w:t>
            </w:r>
          </w:p>
        </w:tc>
        <w:tc>
          <w:tcPr>
            <w:tcW w:w="1606" w:type="dxa"/>
            <w:shd w:val="clear" w:color="auto" w:fill="auto"/>
          </w:tcPr>
          <w:p w14:paraId="6013ADCC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Yaoundé</w:t>
            </w:r>
          </w:p>
          <w:p w14:paraId="6DFF4E76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IAI-IFTIC SUP</w:t>
            </w:r>
          </w:p>
        </w:tc>
        <w:tc>
          <w:tcPr>
            <w:tcW w:w="1843" w:type="dxa"/>
          </w:tcPr>
          <w:p w14:paraId="7671FF86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Ouagadougou</w:t>
            </w:r>
          </w:p>
          <w:p w14:paraId="0E649EDC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2IE</w:t>
            </w:r>
          </w:p>
        </w:tc>
        <w:tc>
          <w:tcPr>
            <w:tcW w:w="1842" w:type="dxa"/>
            <w:shd w:val="clear" w:color="auto" w:fill="auto"/>
          </w:tcPr>
          <w:p w14:paraId="452F160B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 w:rsidRPr="00496B6C">
              <w:rPr>
                <w:rFonts w:asciiTheme="minorHAnsi" w:hAnsiTheme="minorHAnsi"/>
                <w:sz w:val="22"/>
              </w:rPr>
              <w:t>Casablanca</w:t>
            </w:r>
          </w:p>
          <w:p w14:paraId="3A6D7FB6" w14:textId="3248A1C4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CNAM</w:t>
            </w:r>
          </w:p>
        </w:tc>
        <w:tc>
          <w:tcPr>
            <w:tcW w:w="1842" w:type="dxa"/>
          </w:tcPr>
          <w:p w14:paraId="15C9292F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Abidjan</w:t>
            </w:r>
          </w:p>
          <w:p w14:paraId="613DAF2A" w14:textId="77777777" w:rsidR="001D333A" w:rsidRPr="00496B6C" w:rsidRDefault="001D333A" w:rsidP="00CF2D6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CNAM</w:t>
            </w:r>
          </w:p>
        </w:tc>
      </w:tr>
      <w:tr w:rsidR="001D333A" w:rsidRPr="00E25538" w14:paraId="33E1365D" w14:textId="77777777" w:rsidTr="00CF2D65">
        <w:tc>
          <w:tcPr>
            <w:tcW w:w="1508" w:type="dxa"/>
            <w:shd w:val="clear" w:color="auto" w:fill="auto"/>
          </w:tcPr>
          <w:p w14:paraId="3CCE2CA2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>Institut Universitaire de la Côte Logbessou</w:t>
            </w:r>
          </w:p>
          <w:p w14:paraId="4C9324C8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>BP 3001</w:t>
            </w:r>
          </w:p>
          <w:p w14:paraId="43F6F601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486D09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 xml:space="preserve">Tel : (237) </w:t>
            </w:r>
          </w:p>
          <w:p w14:paraId="198BE8F5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</w:rPr>
              <w:t>243 00 13 92</w:t>
            </w:r>
          </w:p>
        </w:tc>
        <w:tc>
          <w:tcPr>
            <w:tcW w:w="1606" w:type="dxa"/>
            <w:shd w:val="clear" w:color="auto" w:fill="auto"/>
          </w:tcPr>
          <w:p w14:paraId="2774CE0E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Institut Africain Informatique</w:t>
            </w: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  <w:t>BP 33</w:t>
            </w:r>
            <w:r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 </w:t>
            </w: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 xml:space="preserve">384 </w:t>
            </w:r>
          </w:p>
          <w:p w14:paraId="4711BAC3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br/>
            </w:r>
            <w:r w:rsidRPr="00B13958">
              <w:rPr>
                <w:rFonts w:asciiTheme="minorHAnsi" w:hAnsiTheme="minorHAnsi"/>
                <w:sz w:val="22"/>
                <w:szCs w:val="22"/>
              </w:rPr>
              <w:t xml:space="preserve">Tel : (237) </w:t>
            </w:r>
          </w:p>
          <w:p w14:paraId="0E36B637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</w:pPr>
            <w:r w:rsidRPr="00B13958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243 023 233</w:t>
            </w:r>
          </w:p>
        </w:tc>
        <w:tc>
          <w:tcPr>
            <w:tcW w:w="1843" w:type="dxa"/>
          </w:tcPr>
          <w:p w14:paraId="63F91A9E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>Institut International d’Ingénierie de l’Eau et l’Environnement</w:t>
            </w:r>
          </w:p>
          <w:p w14:paraId="667F19E7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 xml:space="preserve">Rue de la Science </w:t>
            </w:r>
          </w:p>
          <w:p w14:paraId="3511B272" w14:textId="77777777" w:rsidR="001D333A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>BP 594</w:t>
            </w:r>
          </w:p>
          <w:p w14:paraId="02F79F1A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9F5A32" w14:textId="77777777" w:rsidR="001D333A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</w:t>
            </w:r>
            <w:r w:rsidRPr="00B13958">
              <w:rPr>
                <w:rFonts w:asciiTheme="minorHAnsi" w:hAnsiTheme="minorHAnsi" w:cs="Arial"/>
                <w:sz w:val="22"/>
                <w:szCs w:val="22"/>
              </w:rPr>
              <w:t xml:space="preserve"> : (226) </w:t>
            </w:r>
          </w:p>
          <w:p w14:paraId="2C542162" w14:textId="77777777" w:rsidR="001D333A" w:rsidRPr="00B13958" w:rsidRDefault="001D333A" w:rsidP="00CF2D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958">
              <w:rPr>
                <w:rFonts w:asciiTheme="minorHAnsi" w:hAnsiTheme="minorHAnsi" w:cs="Arial"/>
                <w:sz w:val="22"/>
                <w:szCs w:val="22"/>
              </w:rPr>
              <w:t>50 49 28 00</w:t>
            </w:r>
          </w:p>
          <w:p w14:paraId="329188B1" w14:textId="77777777" w:rsidR="001D333A" w:rsidRPr="00B1395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435AAD9" w14:textId="77777777" w:rsidR="001D333A" w:rsidRPr="00DA7103" w:rsidRDefault="001D333A" w:rsidP="00CF2D65">
            <w:pPr>
              <w:jc w:val="center"/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Conservatoire National des Arts et Métiers</w:t>
            </w:r>
          </w:p>
          <w:p w14:paraId="69E7F150" w14:textId="77777777" w:rsidR="001D333A" w:rsidRDefault="001D333A" w:rsidP="00CF2D65">
            <w:pPr>
              <w:jc w:val="center"/>
              <w:rPr>
                <w:rStyle w:val="apple-converted-space"/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 xml:space="preserve">1, Bd. Anoual </w:t>
            </w:r>
            <w:r w:rsidRPr="00DA7103">
              <w:rPr>
                <w:rFonts w:asciiTheme="minorHAnsi" w:hAnsiTheme="minorHAnsi" w:cs="Arial"/>
                <w:sz w:val="22"/>
                <w:szCs w:val="17"/>
              </w:rPr>
              <w:br/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20100 Casablanca, Maroc</w:t>
            </w:r>
            <w:r w:rsidRPr="00DA7103">
              <w:rPr>
                <w:rStyle w:val="apple-converted-space"/>
                <w:rFonts w:asciiTheme="minorHAnsi" w:hAnsiTheme="minorHAnsi" w:cs="Arial"/>
                <w:sz w:val="22"/>
                <w:szCs w:val="17"/>
                <w:shd w:val="clear" w:color="auto" w:fill="FFFFFF"/>
              </w:rPr>
              <w:t> </w:t>
            </w:r>
          </w:p>
          <w:p w14:paraId="022189E5" w14:textId="77777777" w:rsidR="001D333A" w:rsidRDefault="001D333A" w:rsidP="00CF2D65">
            <w:pPr>
              <w:jc w:val="center"/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</w:rPr>
              <w:br/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Tél : (</w:t>
            </w:r>
            <w:r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212</w:t>
            </w: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 xml:space="preserve">) </w:t>
            </w:r>
          </w:p>
          <w:p w14:paraId="5BB3C505" w14:textId="77777777" w:rsidR="001D333A" w:rsidRPr="00DA7103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7103">
              <w:rPr>
                <w:rFonts w:asciiTheme="minorHAnsi" w:hAnsiTheme="minorHAnsi" w:cs="Arial"/>
                <w:sz w:val="22"/>
                <w:szCs w:val="17"/>
                <w:shd w:val="clear" w:color="auto" w:fill="FFFFFF"/>
              </w:rPr>
              <w:t>05 22 86 57 90</w:t>
            </w:r>
          </w:p>
        </w:tc>
        <w:tc>
          <w:tcPr>
            <w:tcW w:w="1842" w:type="dxa"/>
          </w:tcPr>
          <w:p w14:paraId="1A9A3ED1" w14:textId="77777777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DA7103">
              <w:rPr>
                <w:rFonts w:asciiTheme="minorHAnsi" w:hAnsiTheme="minorHAnsi"/>
                <w:sz w:val="22"/>
                <w:lang w:val="en-US"/>
              </w:rPr>
              <w:t>Antenne</w:t>
            </w:r>
            <w:r w:rsidRPr="00E25538">
              <w:rPr>
                <w:rFonts w:asciiTheme="minorHAnsi" w:hAnsiTheme="minorHAnsi"/>
                <w:sz w:val="22"/>
                <w:lang w:val="en-US"/>
              </w:rPr>
              <w:t xml:space="preserve"> INP-HB Abidjan Cocody Danga</w:t>
            </w:r>
          </w:p>
          <w:p w14:paraId="2A6894EB" w14:textId="77777777" w:rsidR="001D333A" w:rsidRPr="00E25538" w:rsidRDefault="001D333A" w:rsidP="00CF2D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  <w:p w14:paraId="0925CFAB" w14:textId="3C19DC0C" w:rsidR="001D333A" w:rsidRDefault="001D333A" w:rsidP="00CF2D65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E25538">
              <w:rPr>
                <w:rFonts w:asciiTheme="minorHAnsi" w:hAnsiTheme="minorHAnsi"/>
                <w:sz w:val="22"/>
                <w:lang w:val="en-US"/>
              </w:rPr>
              <w:t>Tel: (</w:t>
            </w:r>
            <w:r>
              <w:rPr>
                <w:rFonts w:asciiTheme="minorHAnsi" w:hAnsiTheme="minorHAnsi"/>
                <w:sz w:val="22"/>
                <w:lang w:val="en-US"/>
              </w:rPr>
              <w:t>225</w:t>
            </w:r>
            <w:r w:rsidRPr="00E25538">
              <w:rPr>
                <w:rFonts w:asciiTheme="minorHAnsi" w:hAnsiTheme="minorHAnsi"/>
                <w:sz w:val="22"/>
                <w:lang w:val="en-US"/>
              </w:rPr>
              <w:t xml:space="preserve">) </w:t>
            </w:r>
          </w:p>
          <w:p w14:paraId="0A9C93DD" w14:textId="77777777" w:rsidR="001D333A" w:rsidRPr="00E25538" w:rsidRDefault="001D333A" w:rsidP="00CF2D6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25538">
              <w:rPr>
                <w:rFonts w:asciiTheme="minorHAnsi" w:hAnsiTheme="minorHAnsi"/>
                <w:sz w:val="22"/>
                <w:lang w:val="en-US"/>
              </w:rPr>
              <w:t>08 73 91 89</w:t>
            </w:r>
          </w:p>
        </w:tc>
      </w:tr>
    </w:tbl>
    <w:p w14:paraId="06CF2F18" w14:textId="32BFECB0" w:rsidR="001D333A" w:rsidRDefault="001D333A" w:rsidP="001D333A">
      <w:pPr>
        <w:rPr>
          <w:rFonts w:asciiTheme="minorHAnsi" w:hAnsiTheme="minorHAnsi"/>
        </w:rPr>
      </w:pPr>
    </w:p>
    <w:p w14:paraId="07E7EDD6" w14:textId="755938E8" w:rsidR="005E5E17" w:rsidRDefault="005E5E17" w:rsidP="001D333A">
      <w:pPr>
        <w:rPr>
          <w:rFonts w:asciiTheme="minorHAnsi" w:hAnsiTheme="minorHAnsi"/>
        </w:rPr>
      </w:pPr>
    </w:p>
    <w:p w14:paraId="7AE91477" w14:textId="153C1A8F" w:rsidR="005E5E17" w:rsidRDefault="005E5E17" w:rsidP="001D333A">
      <w:pPr>
        <w:rPr>
          <w:rFonts w:asciiTheme="minorHAnsi" w:hAnsiTheme="minorHAnsi"/>
        </w:rPr>
      </w:pPr>
    </w:p>
    <w:p w14:paraId="3DD39154" w14:textId="125A4E1F" w:rsidR="005E5E17" w:rsidRDefault="005E5E17" w:rsidP="001D333A">
      <w:pPr>
        <w:rPr>
          <w:rFonts w:asciiTheme="minorHAnsi" w:hAnsiTheme="minorHAnsi"/>
        </w:rPr>
      </w:pPr>
    </w:p>
    <w:p w14:paraId="590004D1" w14:textId="1AD67815" w:rsidR="001D333A" w:rsidRDefault="001D333A" w:rsidP="001D333A">
      <w:pPr>
        <w:rPr>
          <w:rFonts w:asciiTheme="minorHAnsi" w:hAnsiTheme="minorHAnsi"/>
        </w:rPr>
      </w:pPr>
    </w:p>
    <w:p w14:paraId="30C9753A" w14:textId="77777777" w:rsidR="005E5E17" w:rsidRPr="00496B6C" w:rsidRDefault="005E5E17" w:rsidP="001D333A">
      <w:pPr>
        <w:rPr>
          <w:rFonts w:asciiTheme="minorHAnsi" w:hAnsiTheme="minorHAnsi"/>
        </w:rPr>
      </w:pPr>
    </w:p>
    <w:p w14:paraId="23A6309A" w14:textId="7CDA3FC4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Documents et matériels autorisés</w:t>
      </w:r>
    </w:p>
    <w:p w14:paraId="39A34223" w14:textId="77777777" w:rsidR="001D333A" w:rsidRPr="00496B6C" w:rsidRDefault="001D333A" w:rsidP="001D333A">
      <w:pPr>
        <w:rPr>
          <w:rFonts w:asciiTheme="minorHAnsi" w:hAnsiTheme="minorHAnsi"/>
        </w:rPr>
      </w:pPr>
    </w:p>
    <w:p w14:paraId="472D096A" w14:textId="40A75240" w:rsidR="001D333A" w:rsidRDefault="001D333A" w:rsidP="001D333A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Pour les épreuves écrites de spécialité, l’usage d’une calculatrice électronique peut être autorisée (l’indication figurera sur le sujet), les modules mémoires, clefs USB, etc. sont i</w:t>
      </w:r>
      <w:r>
        <w:rPr>
          <w:rFonts w:asciiTheme="minorHAnsi" w:hAnsiTheme="minorHAnsi"/>
        </w:rPr>
        <w:t>nterdits</w:t>
      </w:r>
      <w:r w:rsidRPr="00496B6C">
        <w:rPr>
          <w:rFonts w:asciiTheme="minorHAnsi" w:hAnsiTheme="minorHAnsi"/>
        </w:rPr>
        <w:t>.</w:t>
      </w:r>
    </w:p>
    <w:p w14:paraId="31F40B7C" w14:textId="68C53DF5" w:rsidR="001D333A" w:rsidRDefault="001D333A" w:rsidP="001D333A">
      <w:pPr>
        <w:jc w:val="both"/>
        <w:rPr>
          <w:rFonts w:asciiTheme="minorHAnsi" w:hAnsiTheme="minorHAnsi"/>
        </w:rPr>
      </w:pPr>
    </w:p>
    <w:p w14:paraId="71E6D9FC" w14:textId="77777777" w:rsidR="005E5E17" w:rsidRDefault="005E5E17" w:rsidP="001D333A">
      <w:pPr>
        <w:jc w:val="both"/>
        <w:rPr>
          <w:rFonts w:asciiTheme="minorHAnsi" w:hAnsiTheme="minorHAnsi"/>
        </w:rPr>
      </w:pPr>
    </w:p>
    <w:p w14:paraId="0F4E7DB5" w14:textId="1B42FBC9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Déroulement des épreuves</w:t>
      </w:r>
    </w:p>
    <w:p w14:paraId="51394FA3" w14:textId="77777777" w:rsidR="001D333A" w:rsidRPr="00496B6C" w:rsidRDefault="001D333A" w:rsidP="001D333A">
      <w:pPr>
        <w:ind w:left="720"/>
        <w:rPr>
          <w:rFonts w:asciiTheme="minorHAnsi" w:hAnsiTheme="minorHAnsi"/>
          <w:b/>
          <w:i/>
          <w:u w:val="single"/>
        </w:rPr>
      </w:pPr>
    </w:p>
    <w:p w14:paraId="057E87E2" w14:textId="28DA3346" w:rsidR="001D333A" w:rsidRPr="001D333A" w:rsidRDefault="001D333A" w:rsidP="001D333A">
      <w:pPr>
        <w:jc w:val="both"/>
        <w:rPr>
          <w:rFonts w:asciiTheme="minorHAnsi" w:hAnsiTheme="minorHAnsi"/>
          <w:bCs/>
        </w:rPr>
      </w:pPr>
      <w:r w:rsidRPr="001D333A">
        <w:rPr>
          <w:rFonts w:asciiTheme="minorHAnsi" w:hAnsiTheme="minorHAnsi"/>
          <w:bCs/>
        </w:rPr>
        <w:t xml:space="preserve">Les candidats doivent prendre toutes dispositions pour être sur le lieu d’examen </w:t>
      </w:r>
      <w:r w:rsidR="005E5E17">
        <w:rPr>
          <w:rFonts w:asciiTheme="minorHAnsi" w:hAnsiTheme="minorHAnsi"/>
          <w:bCs/>
        </w:rPr>
        <w:t xml:space="preserve">le 17 Mars </w:t>
      </w:r>
      <w:r w:rsidRPr="001D333A">
        <w:rPr>
          <w:rFonts w:asciiTheme="minorHAnsi" w:hAnsiTheme="minorHAnsi"/>
          <w:bCs/>
        </w:rPr>
        <w:t>de 7 heures à 18 heures.</w:t>
      </w:r>
      <w:r>
        <w:rPr>
          <w:rFonts w:asciiTheme="minorHAnsi" w:hAnsiTheme="minorHAnsi"/>
          <w:bCs/>
        </w:rPr>
        <w:t xml:space="preserve"> </w:t>
      </w:r>
      <w:r w:rsidRPr="001D333A">
        <w:rPr>
          <w:rFonts w:asciiTheme="minorHAnsi" w:hAnsiTheme="minorHAnsi"/>
        </w:rPr>
        <w:t>Il est rappelé que les candidats ne sont pas admis au-delà de l’ouverture des enveloppes contenant les sujets et ce, afin de limiter les perturbations affectant le déroulement des épreuves.</w:t>
      </w:r>
    </w:p>
    <w:p w14:paraId="622FA544" w14:textId="77777777" w:rsidR="001D333A" w:rsidRPr="001D333A" w:rsidRDefault="001D333A" w:rsidP="001D333A">
      <w:pPr>
        <w:pStyle w:val="Corpsdetexte2"/>
        <w:rPr>
          <w:rFonts w:asciiTheme="minorHAnsi" w:hAnsiTheme="minorHAnsi"/>
          <w:b w:val="0"/>
        </w:rPr>
      </w:pPr>
    </w:p>
    <w:p w14:paraId="58E41C6F" w14:textId="7760D88B" w:rsidR="001D333A" w:rsidRPr="001D333A" w:rsidRDefault="001D333A" w:rsidP="001D333A">
      <w:pPr>
        <w:jc w:val="both"/>
        <w:rPr>
          <w:rFonts w:asciiTheme="minorHAnsi" w:hAnsiTheme="minorHAnsi"/>
          <w:bCs/>
        </w:rPr>
      </w:pPr>
      <w:r w:rsidRPr="001D333A">
        <w:rPr>
          <w:rFonts w:asciiTheme="minorHAnsi" w:hAnsiTheme="minorHAnsi"/>
          <w:bCs/>
        </w:rPr>
        <w:t>Toutefois, à titre exceptionnel, les candidats retardataires seront acceptés dans la limite maximum d’une demi-heure, le jury statuant en dernier ressort, compte tenu du motif invoqué. Ils s</w:t>
      </w:r>
      <w:r>
        <w:rPr>
          <w:rFonts w:asciiTheme="minorHAnsi" w:hAnsiTheme="minorHAnsi"/>
          <w:bCs/>
        </w:rPr>
        <w:t>eront mentionnés sur les procès-</w:t>
      </w:r>
      <w:r w:rsidRPr="001D333A">
        <w:rPr>
          <w:rFonts w:asciiTheme="minorHAnsi" w:hAnsiTheme="minorHAnsi"/>
          <w:bCs/>
        </w:rPr>
        <w:t>verbaux et seront signalés au Service Concours par les responsables des centres d’examen.</w:t>
      </w:r>
    </w:p>
    <w:p w14:paraId="4223BC65" w14:textId="77777777" w:rsidR="001D333A" w:rsidRPr="001D333A" w:rsidRDefault="001D333A" w:rsidP="001D333A">
      <w:pPr>
        <w:jc w:val="both"/>
        <w:rPr>
          <w:rFonts w:asciiTheme="minorHAnsi" w:hAnsiTheme="minorHAnsi"/>
          <w:bCs/>
        </w:rPr>
      </w:pPr>
    </w:p>
    <w:p w14:paraId="6FFF4202" w14:textId="77777777" w:rsidR="001D333A" w:rsidRDefault="001D333A" w:rsidP="001D333A">
      <w:pPr>
        <w:pStyle w:val="Corpsdetexte"/>
        <w:tabs>
          <w:tab w:val="clear" w:pos="900"/>
        </w:tabs>
        <w:rPr>
          <w:rFonts w:asciiTheme="minorHAnsi" w:hAnsiTheme="minorHAnsi"/>
        </w:rPr>
      </w:pPr>
      <w:r w:rsidRPr="001D333A">
        <w:rPr>
          <w:rFonts w:asciiTheme="minorHAnsi" w:hAnsiTheme="minorHAnsi"/>
          <w:bCs/>
        </w:rPr>
        <w:t>Ces candidats remettront leurs copies en même temps que les autres candidats.</w:t>
      </w:r>
      <w:r w:rsidRPr="001D333A">
        <w:rPr>
          <w:rFonts w:asciiTheme="minorHAnsi" w:hAnsiTheme="minorHAnsi"/>
        </w:rPr>
        <w:t xml:space="preserve"> </w:t>
      </w:r>
    </w:p>
    <w:p w14:paraId="16B95C9A" w14:textId="77777777" w:rsidR="001D333A" w:rsidRPr="001D333A" w:rsidRDefault="001D333A" w:rsidP="001D333A">
      <w:pPr>
        <w:pStyle w:val="Corpsdetexte"/>
        <w:tabs>
          <w:tab w:val="clear" w:pos="900"/>
        </w:tabs>
        <w:rPr>
          <w:rFonts w:asciiTheme="minorHAnsi" w:hAnsiTheme="minorHAnsi"/>
        </w:rPr>
      </w:pPr>
    </w:p>
    <w:p w14:paraId="2E944655" w14:textId="77777777" w:rsidR="001D333A" w:rsidRPr="00496B6C" w:rsidRDefault="001D333A" w:rsidP="001D333A">
      <w:pPr>
        <w:jc w:val="both"/>
        <w:rPr>
          <w:rFonts w:asciiTheme="minorHAnsi" w:hAnsiTheme="minorHAnsi"/>
          <w:sz w:val="18"/>
        </w:rPr>
      </w:pPr>
    </w:p>
    <w:p w14:paraId="095AEB3F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  <w:b/>
          <w:u w:val="single"/>
        </w:rPr>
        <w:t>Entrée des candidats</w:t>
      </w:r>
      <w:r w:rsidRPr="00496B6C">
        <w:rPr>
          <w:rFonts w:asciiTheme="minorHAnsi" w:hAnsiTheme="minorHAnsi"/>
        </w:rPr>
        <w:t> : chaque candidat se place à la table portant son numéro d’inscription. Les candidats devront, avant le début de la séance, inscrire à l’emplacement prévu à cet effet sur la partie supérieure de toutes les copies utilisées, leur nom, prénom (s), numéro de place, centre d’écrit.</w:t>
      </w:r>
    </w:p>
    <w:p w14:paraId="7FFF847C" w14:textId="77777777" w:rsidR="001D333A" w:rsidRPr="00496B6C" w:rsidRDefault="001D333A" w:rsidP="001D333A">
      <w:pPr>
        <w:ind w:left="720"/>
        <w:jc w:val="both"/>
        <w:rPr>
          <w:rFonts w:asciiTheme="minorHAnsi" w:hAnsiTheme="minorHAnsi"/>
        </w:rPr>
      </w:pPr>
    </w:p>
    <w:p w14:paraId="088A7685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  <w:b/>
          <w:u w:val="single"/>
        </w:rPr>
        <w:t>Ouverture de la séance</w:t>
      </w:r>
      <w:r w:rsidRPr="00496B6C">
        <w:rPr>
          <w:rFonts w:asciiTheme="minorHAnsi" w:hAnsiTheme="minorHAnsi"/>
        </w:rPr>
        <w:t> : les paquets contenant les énoncés des épreuves sont ouverts en début de séance et distribués. En fin de distribution, la séance est déclarée ouverte.</w:t>
      </w:r>
    </w:p>
    <w:p w14:paraId="42F18E54" w14:textId="77777777" w:rsidR="001D333A" w:rsidRPr="00496B6C" w:rsidRDefault="001D333A" w:rsidP="001D333A">
      <w:pPr>
        <w:pStyle w:val="Paragraphedeliste"/>
        <w:rPr>
          <w:rFonts w:asciiTheme="minorHAnsi" w:hAnsiTheme="minorHAnsi"/>
        </w:rPr>
      </w:pPr>
    </w:p>
    <w:p w14:paraId="47EE0754" w14:textId="09634C96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Les candidats doivent, au début de chaque séance, </w:t>
      </w:r>
      <w:r w:rsidRPr="001D333A">
        <w:rPr>
          <w:rFonts w:asciiTheme="minorHAnsi" w:hAnsiTheme="minorHAnsi"/>
          <w:b/>
          <w:u w:val="single"/>
        </w:rPr>
        <w:t>émarger la feuille de présence</w:t>
      </w:r>
      <w:r w:rsidRPr="00496B6C">
        <w:rPr>
          <w:rFonts w:asciiTheme="minorHAnsi" w:hAnsiTheme="minorHAnsi"/>
        </w:rPr>
        <w:t xml:space="preserve"> et présenter une pièce d’identité officielle en cours de validité (carte d’identité, passeport,</w:t>
      </w:r>
      <w:r w:rsidR="00B30172"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…).</w:t>
      </w:r>
    </w:p>
    <w:p w14:paraId="119C010D" w14:textId="77777777" w:rsidR="001D333A" w:rsidRPr="00496B6C" w:rsidRDefault="001D333A" w:rsidP="001D333A">
      <w:pPr>
        <w:pStyle w:val="Paragraphedeliste"/>
        <w:rPr>
          <w:rFonts w:asciiTheme="minorHAnsi" w:hAnsiTheme="minorHAnsi"/>
          <w:b/>
          <w:bCs/>
        </w:rPr>
      </w:pPr>
    </w:p>
    <w:p w14:paraId="28E119E7" w14:textId="77777777" w:rsidR="001D333A" w:rsidRPr="00496B6C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1D333A">
        <w:rPr>
          <w:rFonts w:asciiTheme="minorHAnsi" w:hAnsiTheme="minorHAnsi"/>
          <w:b/>
          <w:bCs/>
          <w:u w:val="single"/>
        </w:rPr>
        <w:t>Aucune sortie temporaire ou définitive n’est autorisée pendant la première heure</w:t>
      </w:r>
      <w:r w:rsidRPr="001D333A">
        <w:rPr>
          <w:rFonts w:asciiTheme="minorHAnsi" w:hAnsiTheme="minorHAnsi"/>
          <w:u w:val="single"/>
        </w:rPr>
        <w:t>.</w:t>
      </w:r>
      <w:r w:rsidRPr="00496B6C">
        <w:rPr>
          <w:rFonts w:asciiTheme="minorHAnsi" w:hAnsiTheme="minorHAnsi"/>
        </w:rPr>
        <w:t xml:space="preserve"> La réglementation des sorties temporaires en dehors de cette première heure est laissée à l’initiative du chef de centre. L’absence d’un candidat à l’une des épreuves entraînera l’attribution de la note zéro. A l’issue de chaque composition écrite, tout candidat est tenu, sous peine d’élimination, de remettre une copie, même blanche, au responsable de salle.</w:t>
      </w:r>
    </w:p>
    <w:p w14:paraId="5EAB8603" w14:textId="77777777" w:rsidR="001D333A" w:rsidRPr="00496B6C" w:rsidRDefault="001D333A" w:rsidP="001D333A">
      <w:pPr>
        <w:pStyle w:val="Paragraphedeliste"/>
        <w:rPr>
          <w:rFonts w:asciiTheme="minorHAnsi" w:hAnsiTheme="minorHAnsi"/>
          <w:b/>
          <w:bCs/>
        </w:rPr>
      </w:pPr>
    </w:p>
    <w:p w14:paraId="75410BC9" w14:textId="0B84CB0D" w:rsidR="001D333A" w:rsidRDefault="001D333A" w:rsidP="001D333A">
      <w:pPr>
        <w:numPr>
          <w:ilvl w:val="0"/>
          <w:numId w:val="22"/>
        </w:numPr>
        <w:jc w:val="both"/>
        <w:rPr>
          <w:rFonts w:asciiTheme="minorHAnsi" w:hAnsiTheme="minorHAnsi"/>
        </w:rPr>
      </w:pPr>
      <w:r w:rsidRPr="005E5E17">
        <w:rPr>
          <w:rFonts w:asciiTheme="minorHAnsi" w:hAnsiTheme="minorHAnsi"/>
          <w:b/>
          <w:bCs/>
          <w:u w:val="single"/>
        </w:rPr>
        <w:t>Fin de séance</w:t>
      </w:r>
      <w:r w:rsidRPr="00496B6C">
        <w:rPr>
          <w:rFonts w:asciiTheme="minorHAnsi" w:hAnsiTheme="minorHAnsi"/>
        </w:rPr>
        <w:t xml:space="preserve"> : les copies sont remises aux surveillants de salle d’examen, qui les pointent, les classent et les </w:t>
      </w:r>
      <w:r w:rsidR="005E5E17">
        <w:rPr>
          <w:rFonts w:asciiTheme="minorHAnsi" w:hAnsiTheme="minorHAnsi"/>
        </w:rPr>
        <w:t>font parvenir</w:t>
      </w:r>
      <w:r w:rsidRPr="00496B6C">
        <w:rPr>
          <w:rFonts w:asciiTheme="minorHAnsi" w:hAnsiTheme="minorHAnsi"/>
        </w:rPr>
        <w:t xml:space="preserve"> </w:t>
      </w:r>
      <w:r w:rsidR="005E5E17">
        <w:rPr>
          <w:rFonts w:asciiTheme="minorHAnsi" w:hAnsiTheme="minorHAnsi"/>
        </w:rPr>
        <w:t>à l’équipe</w:t>
      </w:r>
      <w:r w:rsidRPr="00496B6C">
        <w:rPr>
          <w:rFonts w:asciiTheme="minorHAnsi" w:hAnsiTheme="minorHAnsi"/>
        </w:rPr>
        <w:t xml:space="preserve"> de correction. </w:t>
      </w:r>
    </w:p>
    <w:p w14:paraId="1A3B51FF" w14:textId="77777777" w:rsidR="001D333A" w:rsidRDefault="001D333A" w:rsidP="001D333A">
      <w:pPr>
        <w:pStyle w:val="Paragraphedeliste"/>
        <w:rPr>
          <w:rFonts w:asciiTheme="minorHAnsi" w:hAnsiTheme="minorHAnsi"/>
        </w:rPr>
      </w:pPr>
    </w:p>
    <w:p w14:paraId="60222D93" w14:textId="77777777" w:rsidR="001D333A" w:rsidRDefault="001D333A" w:rsidP="001D333A">
      <w:pPr>
        <w:jc w:val="both"/>
        <w:rPr>
          <w:rFonts w:asciiTheme="minorHAnsi" w:hAnsiTheme="minorHAnsi"/>
        </w:rPr>
      </w:pPr>
    </w:p>
    <w:p w14:paraId="546FE5DA" w14:textId="77777777" w:rsidR="001D333A" w:rsidRDefault="001D333A" w:rsidP="001D333A">
      <w:pPr>
        <w:jc w:val="both"/>
        <w:rPr>
          <w:rFonts w:asciiTheme="minorHAnsi" w:hAnsiTheme="minorHAnsi"/>
        </w:rPr>
      </w:pPr>
    </w:p>
    <w:p w14:paraId="28905938" w14:textId="2A8DFB47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Tableau des coefficients des épreuves écrites</w:t>
      </w:r>
    </w:p>
    <w:p w14:paraId="44BB6FBE" w14:textId="77777777" w:rsidR="001D333A" w:rsidRPr="00496B6C" w:rsidRDefault="001D333A" w:rsidP="001D333A">
      <w:pPr>
        <w:rPr>
          <w:rFonts w:asciiTheme="minorHAnsi" w:hAnsiTheme="minorHAnsi"/>
          <w:b/>
          <w:i/>
          <w:u w:val="single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1134"/>
        <w:gridCol w:w="1261"/>
        <w:gridCol w:w="913"/>
        <w:gridCol w:w="1500"/>
        <w:gridCol w:w="862"/>
      </w:tblGrid>
      <w:tr w:rsidR="001D333A" w:rsidRPr="002C7C6F" w14:paraId="44E4669C" w14:textId="77777777" w:rsidTr="00CF2D65">
        <w:trPr>
          <w:trHeight w:val="92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A0EA" w14:textId="4F32D5EB" w:rsidR="001D333A" w:rsidRPr="002C7C6F" w:rsidRDefault="001D333A" w:rsidP="00CF2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297E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Maths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A39D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Français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7388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Physique-Chimie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1CC4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Anglais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8EC7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Informatique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40A2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Total</w:t>
            </w:r>
          </w:p>
        </w:tc>
      </w:tr>
      <w:tr w:rsidR="001D333A" w:rsidRPr="002C7C6F" w14:paraId="0474D5C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414DC2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Groupe EFREI (bac +2/3)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D236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271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EC5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1A7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C95B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17D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32</w:t>
            </w:r>
          </w:p>
        </w:tc>
      </w:tr>
      <w:tr w:rsidR="001D333A" w:rsidRPr="002C7C6F" w14:paraId="4F9E1F2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9BCAA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Groupe EFREI (bac +4/5)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6DE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B80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F9392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0B0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CDD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1AE2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28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1D333A" w:rsidRPr="002C7C6F" w14:paraId="5B3A9F28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DE6DA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ENSIM (VAC)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D7D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381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6CA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51D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630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659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43</w:t>
            </w:r>
          </w:p>
        </w:tc>
      </w:tr>
      <w:tr w:rsidR="001D333A" w:rsidRPr="002C7C6F" w14:paraId="59603BA3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8B60B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ENSIM (Informatique)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F2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EEB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C46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B36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3B0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4A4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43</w:t>
            </w:r>
          </w:p>
        </w:tc>
      </w:tr>
      <w:tr w:rsidR="001D333A" w:rsidRPr="002C7C6F" w14:paraId="4C24772B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CB38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ESB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4D2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C39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12F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79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E526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AA5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22</w:t>
            </w:r>
          </w:p>
        </w:tc>
      </w:tr>
      <w:tr w:rsidR="001D333A" w:rsidRPr="002C7C6F" w14:paraId="1CFD25A6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C8E1B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Ei Cesi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615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76E5E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0097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5ED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807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6D4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25</w:t>
            </w:r>
          </w:p>
        </w:tc>
      </w:tr>
      <w:tr w:rsidR="001D333A" w:rsidRPr="002C7C6F" w14:paraId="108A7B0E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A22C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ESGT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0A9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6A2C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E49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319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CCB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3D8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22</w:t>
            </w:r>
          </w:p>
        </w:tc>
      </w:tr>
      <w:tr w:rsidR="001D333A" w:rsidRPr="002C7C6F" w14:paraId="18A81A34" w14:textId="77777777" w:rsidTr="00CF2D65">
        <w:trPr>
          <w:trHeight w:val="46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F9557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ISMANS Groupe CESI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E880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2B54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EB2A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6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863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1823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C6BD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24</w:t>
            </w:r>
          </w:p>
        </w:tc>
      </w:tr>
      <w:tr w:rsidR="001D333A" w:rsidRPr="002C7C6F" w14:paraId="1E7827F1" w14:textId="77777777" w:rsidTr="00CF2D65">
        <w:trPr>
          <w:trHeight w:val="5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1F2B1" w14:textId="77777777" w:rsidR="001D333A" w:rsidRPr="002C7C6F" w:rsidRDefault="001D333A" w:rsidP="00CF2D65">
            <w:pPr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  <w:bCs/>
              </w:rPr>
              <w:t>EBI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33CF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7F49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13B8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71F5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7E01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901B" w14:textId="77777777" w:rsidR="001D333A" w:rsidRPr="002C7C6F" w:rsidRDefault="001D333A" w:rsidP="00CF2D65">
            <w:pPr>
              <w:jc w:val="center"/>
              <w:rPr>
                <w:rFonts w:asciiTheme="minorHAnsi" w:hAnsiTheme="minorHAnsi"/>
              </w:rPr>
            </w:pPr>
            <w:r w:rsidRPr="002C7C6F">
              <w:rPr>
                <w:rFonts w:asciiTheme="minorHAnsi" w:hAnsiTheme="minorHAnsi"/>
              </w:rPr>
              <w:t>TBD</w:t>
            </w:r>
          </w:p>
        </w:tc>
      </w:tr>
    </w:tbl>
    <w:p w14:paraId="02A101A6" w14:textId="77777777" w:rsidR="001D333A" w:rsidRPr="002C7C6F" w:rsidRDefault="001D333A" w:rsidP="001D333A">
      <w:pPr>
        <w:rPr>
          <w:rFonts w:asciiTheme="minorHAnsi" w:hAnsiTheme="minorHAnsi"/>
          <w:sz w:val="18"/>
        </w:rPr>
      </w:pPr>
      <w:r w:rsidRPr="002C7C6F">
        <w:rPr>
          <w:rFonts w:asciiTheme="minorHAnsi" w:hAnsiTheme="minorHAnsi"/>
          <w:sz w:val="20"/>
        </w:rPr>
        <w:t>*</w:t>
      </w:r>
      <w:r w:rsidRPr="002C7C6F">
        <w:rPr>
          <w:rFonts w:asciiTheme="minorHAnsi" w:hAnsiTheme="minorHAnsi"/>
          <w:i/>
          <w:sz w:val="20"/>
        </w:rPr>
        <w:t xml:space="preserve"> Coefficient 10 pour l’étude de dossier</w:t>
      </w:r>
    </w:p>
    <w:p w14:paraId="75C90083" w14:textId="77777777" w:rsidR="001D333A" w:rsidRDefault="001D333A" w:rsidP="001D333A">
      <w:pPr>
        <w:rPr>
          <w:rFonts w:asciiTheme="minorHAnsi" w:hAnsiTheme="minorHAnsi"/>
          <w:sz w:val="18"/>
        </w:rPr>
      </w:pPr>
    </w:p>
    <w:p w14:paraId="3B259F2C" w14:textId="77777777" w:rsidR="001D333A" w:rsidRDefault="001D333A" w:rsidP="001D333A">
      <w:pPr>
        <w:rPr>
          <w:rFonts w:asciiTheme="minorHAnsi" w:hAnsiTheme="minorHAnsi"/>
          <w:sz w:val="18"/>
        </w:rPr>
      </w:pPr>
    </w:p>
    <w:p w14:paraId="2D583606" w14:textId="624AE89B" w:rsidR="001D333A" w:rsidRPr="001D333A" w:rsidRDefault="001D333A" w:rsidP="001D333A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Nature des épreuves écrites</w:t>
      </w:r>
    </w:p>
    <w:p w14:paraId="2C1D5242" w14:textId="77777777" w:rsidR="001D333A" w:rsidRPr="00496B6C" w:rsidRDefault="001D333A" w:rsidP="001D333A">
      <w:pPr>
        <w:rPr>
          <w:rFonts w:asciiTheme="minorHAnsi" w:hAnsiTheme="minorHAnsi"/>
          <w:b/>
          <w:bCs/>
          <w:sz w:val="18"/>
        </w:rPr>
      </w:pPr>
    </w:p>
    <w:p w14:paraId="0B46A353" w14:textId="5DCF05E8" w:rsidR="001D333A" w:rsidRPr="00805B08" w:rsidRDefault="00805B08" w:rsidP="00805B08">
      <w:pPr>
        <w:jc w:val="both"/>
        <w:rPr>
          <w:rFonts w:asciiTheme="minorHAnsi" w:hAnsiTheme="minorHAnsi"/>
          <w:color w:val="FF0000"/>
        </w:rPr>
      </w:pPr>
      <w:r w:rsidRPr="00805B08">
        <w:rPr>
          <w:rFonts w:asciiTheme="minorHAnsi" w:hAnsiTheme="minorHAnsi"/>
        </w:rPr>
        <w:t xml:space="preserve">L’écrit comporte 5 épreuves : Mathématiques, Physique-Chimie, Français, Anglais et Informatique d’une durée variant de 60 à 90 minutes par épreuve. </w:t>
      </w:r>
      <w:r w:rsidR="001D333A" w:rsidRPr="00805B08">
        <w:rPr>
          <w:rFonts w:asciiTheme="minorHAnsi" w:hAnsiTheme="minorHAnsi"/>
        </w:rPr>
        <w:t xml:space="preserve">Les épreuves de </w:t>
      </w:r>
      <w:r w:rsidR="001D333A" w:rsidRPr="00496B6C">
        <w:rPr>
          <w:rFonts w:asciiTheme="minorHAnsi" w:hAnsiTheme="minorHAnsi"/>
        </w:rPr>
        <w:t>Mathématiques, Phy</w:t>
      </w:r>
      <w:r w:rsidR="001D333A">
        <w:rPr>
          <w:rFonts w:asciiTheme="minorHAnsi" w:hAnsiTheme="minorHAnsi"/>
        </w:rPr>
        <w:t>sique-Chimie et Informatique s</w:t>
      </w:r>
      <w:r w:rsidR="001D333A" w:rsidRPr="00496B6C">
        <w:rPr>
          <w:rFonts w:asciiTheme="minorHAnsi" w:hAnsiTheme="minorHAnsi"/>
        </w:rPr>
        <w:t xml:space="preserve">ont sous forme de Questions à Choix Multiples (QCM), portant sur la maîtrise </w:t>
      </w:r>
      <w:r>
        <w:rPr>
          <w:rFonts w:asciiTheme="minorHAnsi" w:hAnsiTheme="minorHAnsi"/>
        </w:rPr>
        <w:t>des concepts fondamentaux</w:t>
      </w:r>
      <w:r w:rsidR="001D333A" w:rsidRPr="00496B6C">
        <w:rPr>
          <w:rFonts w:asciiTheme="minorHAnsi" w:hAnsiTheme="minorHAnsi"/>
        </w:rPr>
        <w:t xml:space="preserve">. L’épreuve d’Anglais s’appuie sur des exercices de lexique et des exercices d’applications. </w:t>
      </w:r>
      <w:r>
        <w:rPr>
          <w:rFonts w:asciiTheme="minorHAnsi" w:hAnsiTheme="minorHAnsi"/>
        </w:rPr>
        <w:t>C</w:t>
      </w:r>
      <w:r w:rsidR="001D333A">
        <w:rPr>
          <w:rFonts w:asciiTheme="minorHAnsi" w:hAnsiTheme="minorHAnsi"/>
        </w:rPr>
        <w:t>haque année le conseil scientifique fixe une note éliminatoire concernant l’épreuve d’anglais.</w:t>
      </w:r>
      <w:r>
        <w:rPr>
          <w:rFonts w:asciiTheme="minorHAnsi" w:hAnsiTheme="minorHAnsi"/>
          <w:color w:val="FF0000"/>
        </w:rPr>
        <w:t xml:space="preserve"> </w:t>
      </w:r>
      <w:r w:rsidR="001D333A" w:rsidRPr="00496B6C">
        <w:rPr>
          <w:rFonts w:asciiTheme="minorHAnsi" w:hAnsiTheme="minorHAnsi"/>
        </w:rPr>
        <w:t xml:space="preserve">L’épreuve de Français </w:t>
      </w:r>
      <w:r w:rsidR="001D333A">
        <w:rPr>
          <w:rFonts w:asciiTheme="minorHAnsi" w:hAnsiTheme="minorHAnsi"/>
        </w:rPr>
        <w:t xml:space="preserve">consiste en un </w:t>
      </w:r>
      <w:r w:rsidR="001D333A" w:rsidRPr="00496B6C">
        <w:rPr>
          <w:rFonts w:asciiTheme="minorHAnsi" w:hAnsiTheme="minorHAnsi"/>
        </w:rPr>
        <w:t xml:space="preserve">QCM portant sur des questions de grammaire et orthographe. </w:t>
      </w:r>
    </w:p>
    <w:p w14:paraId="2FF46E7C" w14:textId="77777777" w:rsidR="001D333A" w:rsidRPr="00496B6C" w:rsidRDefault="001D333A" w:rsidP="00805B08">
      <w:pPr>
        <w:jc w:val="both"/>
        <w:rPr>
          <w:rFonts w:asciiTheme="minorHAnsi" w:hAnsiTheme="minorHAnsi"/>
        </w:rPr>
      </w:pPr>
    </w:p>
    <w:p w14:paraId="4F3F61E3" w14:textId="6B540F11" w:rsidR="001D333A" w:rsidRDefault="00B04500" w:rsidP="00805B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L’é</w:t>
      </w:r>
      <w:r w:rsidR="001D333A" w:rsidRPr="00496B6C">
        <w:rPr>
          <w:rFonts w:asciiTheme="minorHAnsi" w:hAnsiTheme="minorHAnsi"/>
        </w:rPr>
        <w:t>va</w:t>
      </w:r>
      <w:r w:rsidR="00805B08">
        <w:rPr>
          <w:rFonts w:asciiTheme="minorHAnsi" w:hAnsiTheme="minorHAnsi"/>
        </w:rPr>
        <w:t>luation du dossier</w:t>
      </w:r>
      <w:r>
        <w:rPr>
          <w:rFonts w:asciiTheme="minorHAnsi" w:hAnsiTheme="minorHAnsi"/>
        </w:rPr>
        <w:t xml:space="preserve"> s’</w:t>
      </w:r>
      <w:r w:rsidR="00805B08">
        <w:rPr>
          <w:rFonts w:asciiTheme="minorHAnsi" w:hAnsiTheme="minorHAnsi"/>
        </w:rPr>
        <w:t>appuiera sur l’appréciation de</w:t>
      </w:r>
      <w:r w:rsidR="001D333A" w:rsidRPr="00496B6C">
        <w:rPr>
          <w:rFonts w:asciiTheme="minorHAnsi" w:hAnsiTheme="minorHAnsi"/>
        </w:rPr>
        <w:t xml:space="preserve"> la concordance </w:t>
      </w:r>
      <w:r>
        <w:rPr>
          <w:rFonts w:asciiTheme="minorHAnsi" w:hAnsiTheme="minorHAnsi"/>
        </w:rPr>
        <w:t>entre le p</w:t>
      </w:r>
      <w:r w:rsidR="001D333A" w:rsidRPr="00496B6C">
        <w:rPr>
          <w:rFonts w:asciiTheme="minorHAnsi" w:hAnsiTheme="minorHAnsi"/>
        </w:rPr>
        <w:t xml:space="preserve">rofil </w:t>
      </w:r>
      <w:r>
        <w:rPr>
          <w:rFonts w:asciiTheme="minorHAnsi" w:hAnsiTheme="minorHAnsi"/>
        </w:rPr>
        <w:t>d’</w:t>
      </w:r>
      <w:r w:rsidR="00805B08">
        <w:rPr>
          <w:rFonts w:asciiTheme="minorHAnsi" w:hAnsiTheme="minorHAnsi"/>
        </w:rPr>
        <w:t xml:space="preserve">études (diplômes obtenus) </w:t>
      </w:r>
      <w:r>
        <w:rPr>
          <w:rFonts w:asciiTheme="minorHAnsi" w:hAnsiTheme="minorHAnsi"/>
        </w:rPr>
        <w:t>et l’établissement(s) visé</w:t>
      </w:r>
      <w:r w:rsidR="001D333A" w:rsidRPr="00496B6C">
        <w:rPr>
          <w:rFonts w:asciiTheme="minorHAnsi" w:hAnsiTheme="minorHAnsi"/>
        </w:rPr>
        <w:t xml:space="preserve">(s), </w:t>
      </w:r>
      <w:r>
        <w:rPr>
          <w:rFonts w:asciiTheme="minorHAnsi" w:hAnsiTheme="minorHAnsi"/>
        </w:rPr>
        <w:t xml:space="preserve">la </w:t>
      </w:r>
      <w:r w:rsidR="001D333A" w:rsidRPr="00496B6C">
        <w:rPr>
          <w:rFonts w:asciiTheme="minorHAnsi" w:hAnsiTheme="minorHAnsi"/>
        </w:rPr>
        <w:t xml:space="preserve">régularité et </w:t>
      </w:r>
      <w:r w:rsidR="00805B08">
        <w:rPr>
          <w:rFonts w:asciiTheme="minorHAnsi" w:hAnsiTheme="minorHAnsi"/>
        </w:rPr>
        <w:t xml:space="preserve">la </w:t>
      </w:r>
      <w:r w:rsidR="001D333A" w:rsidRPr="00496B6C">
        <w:rPr>
          <w:rFonts w:asciiTheme="minorHAnsi" w:hAnsiTheme="minorHAnsi"/>
        </w:rPr>
        <w:t>qualité du cursus.</w:t>
      </w:r>
    </w:p>
    <w:p w14:paraId="7DAD4C3B" w14:textId="77777777" w:rsidR="001D333A" w:rsidRDefault="001D333A" w:rsidP="00805B08">
      <w:pPr>
        <w:jc w:val="both"/>
        <w:rPr>
          <w:rFonts w:asciiTheme="minorHAnsi" w:hAnsiTheme="minorHAnsi"/>
        </w:rPr>
      </w:pPr>
    </w:p>
    <w:p w14:paraId="7C527C19" w14:textId="77777777" w:rsidR="001D333A" w:rsidRPr="00496B6C" w:rsidRDefault="001D333A" w:rsidP="00805B08">
      <w:pPr>
        <w:jc w:val="both"/>
        <w:rPr>
          <w:rFonts w:asciiTheme="minorHAnsi" w:hAnsiTheme="minorHAnsi"/>
          <w:sz w:val="18"/>
        </w:rPr>
      </w:pPr>
    </w:p>
    <w:p w14:paraId="162C1C92" w14:textId="35EB0754" w:rsidR="001D333A" w:rsidRDefault="001D333A" w:rsidP="00805B08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 xml:space="preserve">Programme </w:t>
      </w:r>
    </w:p>
    <w:p w14:paraId="40967D2A" w14:textId="77777777" w:rsidR="00B04500" w:rsidRPr="00B04500" w:rsidRDefault="00B04500" w:rsidP="00805B08">
      <w:pPr>
        <w:pStyle w:val="Paragraphedeliste"/>
        <w:ind w:left="720"/>
        <w:jc w:val="both"/>
        <w:rPr>
          <w:rFonts w:asciiTheme="minorHAnsi" w:hAnsiTheme="minorHAnsi"/>
          <w:u w:val="single"/>
        </w:rPr>
      </w:pPr>
    </w:p>
    <w:p w14:paraId="3550C683" w14:textId="77777777" w:rsidR="001D333A" w:rsidRPr="00496B6C" w:rsidRDefault="001D333A" w:rsidP="00805B08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Toutes les épreuves à l’exception des épreuves de français et d’anglais seront conçues sur la base des programmes de l’enseignement supérieur français (classes préparatoires, universités).</w:t>
      </w:r>
    </w:p>
    <w:p w14:paraId="554E5886" w14:textId="77777777" w:rsidR="001D333A" w:rsidRPr="00DA7103" w:rsidRDefault="001D333A" w:rsidP="00805B08">
      <w:pPr>
        <w:jc w:val="both"/>
        <w:rPr>
          <w:rFonts w:asciiTheme="minorHAnsi" w:hAnsiTheme="minorHAnsi"/>
          <w:b/>
          <w:i/>
          <w:color w:val="FF0000"/>
          <w:u w:val="single"/>
        </w:rPr>
      </w:pPr>
    </w:p>
    <w:p w14:paraId="567864DD" w14:textId="77777777" w:rsidR="001D333A" w:rsidRPr="00496B6C" w:rsidRDefault="001D333A" w:rsidP="001D333A">
      <w:pPr>
        <w:rPr>
          <w:rFonts w:asciiTheme="minorHAnsi" w:hAnsiTheme="minorHAnsi"/>
        </w:rPr>
      </w:pPr>
    </w:p>
    <w:p w14:paraId="44CCE672" w14:textId="77777777" w:rsidR="001D333A" w:rsidRDefault="001D333A" w:rsidP="00496B6C">
      <w:pPr>
        <w:rPr>
          <w:rFonts w:asciiTheme="minorHAnsi" w:hAnsiTheme="minorHAnsi"/>
          <w:b/>
        </w:rPr>
      </w:pPr>
    </w:p>
    <w:p w14:paraId="17357FA6" w14:textId="77777777" w:rsidR="00805B08" w:rsidRDefault="00805B08" w:rsidP="00496B6C">
      <w:pPr>
        <w:rPr>
          <w:rFonts w:asciiTheme="minorHAnsi" w:hAnsiTheme="minorHAnsi"/>
          <w:b/>
        </w:rPr>
      </w:pPr>
    </w:p>
    <w:p w14:paraId="471788F0" w14:textId="62756170" w:rsidR="00805B08" w:rsidRPr="001D333A" w:rsidRDefault="00805B08" w:rsidP="00805B08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Modalités des épreuves oral</w:t>
      </w:r>
      <w:r w:rsidRPr="001D333A">
        <w:rPr>
          <w:rFonts w:asciiTheme="minorHAnsi" w:hAnsiTheme="minorHAnsi"/>
          <w:u w:val="single"/>
        </w:rPr>
        <w:t>es</w:t>
      </w:r>
    </w:p>
    <w:p w14:paraId="7A8E60A8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39462F56" w14:textId="77777777" w:rsidR="00994685" w:rsidRDefault="00994685" w:rsidP="00994685">
      <w:pPr>
        <w:pStyle w:val="Paragraphedeliste"/>
        <w:ind w:left="720"/>
        <w:rPr>
          <w:rFonts w:asciiTheme="minorHAnsi" w:hAnsiTheme="minorHAnsi"/>
          <w:u w:val="single"/>
        </w:rPr>
      </w:pPr>
    </w:p>
    <w:p w14:paraId="23E02BBD" w14:textId="77777777" w:rsidR="00994685" w:rsidRPr="001D333A" w:rsidRDefault="00994685" w:rsidP="00994685">
      <w:pPr>
        <w:pStyle w:val="Paragraphedeliste"/>
        <w:numPr>
          <w:ilvl w:val="1"/>
          <w:numId w:val="26"/>
        </w:numPr>
        <w:ind w:hanging="720"/>
        <w:rPr>
          <w:rFonts w:asciiTheme="minorHAnsi" w:hAnsiTheme="minorHAnsi"/>
          <w:u w:val="single"/>
        </w:rPr>
      </w:pPr>
      <w:r w:rsidRPr="001D333A">
        <w:rPr>
          <w:rFonts w:asciiTheme="minorHAnsi" w:hAnsiTheme="minorHAnsi"/>
          <w:u w:val="single"/>
        </w:rPr>
        <w:t>Centre</w:t>
      </w:r>
      <w:r>
        <w:rPr>
          <w:rFonts w:asciiTheme="minorHAnsi" w:hAnsiTheme="minorHAnsi"/>
          <w:u w:val="single"/>
        </w:rPr>
        <w:t>s</w:t>
      </w:r>
      <w:r w:rsidRPr="001D333A">
        <w:rPr>
          <w:rFonts w:asciiTheme="minorHAnsi" w:hAnsiTheme="minorHAnsi"/>
          <w:u w:val="single"/>
        </w:rPr>
        <w:t xml:space="preserve"> de concours</w:t>
      </w:r>
      <w:r>
        <w:rPr>
          <w:rFonts w:asciiTheme="minorHAnsi" w:hAnsiTheme="minorHAnsi"/>
          <w:u w:val="single"/>
        </w:rPr>
        <w:t xml:space="preserve"> et dates des épreuves</w:t>
      </w:r>
    </w:p>
    <w:p w14:paraId="1E1C2863" w14:textId="77777777" w:rsidR="00994685" w:rsidRDefault="00994685" w:rsidP="00EC59D7">
      <w:pPr>
        <w:pStyle w:val="Corpsdetexte"/>
        <w:tabs>
          <w:tab w:val="clear" w:pos="900"/>
        </w:tabs>
        <w:rPr>
          <w:rFonts w:asciiTheme="minorHAnsi" w:hAnsiTheme="minorHAnsi"/>
        </w:rPr>
      </w:pPr>
    </w:p>
    <w:p w14:paraId="172FBD27" w14:textId="04D94441" w:rsidR="00EC59D7" w:rsidRPr="00EC59D7" w:rsidRDefault="00805B08" w:rsidP="00EC59D7">
      <w:pPr>
        <w:pStyle w:val="Corpsdetexte"/>
        <w:tabs>
          <w:tab w:val="clear" w:pos="900"/>
        </w:tabs>
        <w:rPr>
          <w:rFonts w:asciiTheme="minorHAnsi" w:hAnsiTheme="minorHAnsi"/>
          <w:bCs/>
        </w:rPr>
      </w:pPr>
      <w:r w:rsidRPr="00EC59D7">
        <w:rPr>
          <w:rFonts w:asciiTheme="minorHAnsi" w:hAnsiTheme="minorHAnsi"/>
        </w:rPr>
        <w:t xml:space="preserve">Les épreuves orales se dérouleront </w:t>
      </w:r>
      <w:r w:rsidR="00994685">
        <w:rPr>
          <w:rFonts w:asciiTheme="minorHAnsi" w:hAnsiTheme="minorHAnsi"/>
        </w:rPr>
        <w:t xml:space="preserve">dans les mêmes centres que les écrits, elles auront lieu </w:t>
      </w:r>
      <w:r w:rsidRPr="00EC59D7">
        <w:rPr>
          <w:rFonts w:asciiTheme="minorHAnsi" w:hAnsiTheme="minorHAnsi"/>
        </w:rPr>
        <w:t xml:space="preserve">les </w:t>
      </w:r>
      <w:r w:rsidRPr="00EC59D7">
        <w:rPr>
          <w:rFonts w:asciiTheme="minorHAnsi" w:hAnsiTheme="minorHAnsi"/>
          <w:b/>
          <w:bCs/>
        </w:rPr>
        <w:t xml:space="preserve">19 et 20 Mars 2018. </w:t>
      </w:r>
      <w:r w:rsidRPr="00EC59D7">
        <w:rPr>
          <w:rFonts w:asciiTheme="minorHAnsi" w:hAnsiTheme="minorHAnsi"/>
          <w:bCs/>
        </w:rPr>
        <w:t>Les candidats ayant passés l’ensemble des épreuves écrites sont admis à passer l’épreuve orale.</w:t>
      </w:r>
      <w:r w:rsidR="00EC59D7" w:rsidRPr="00EC59D7">
        <w:rPr>
          <w:rFonts w:asciiTheme="minorHAnsi" w:hAnsiTheme="minorHAnsi"/>
          <w:bCs/>
        </w:rPr>
        <w:t xml:space="preserve"> </w:t>
      </w:r>
    </w:p>
    <w:p w14:paraId="59B9D03F" w14:textId="74E75329" w:rsidR="00EC59D7" w:rsidRPr="00EC59D7" w:rsidRDefault="00EC59D7" w:rsidP="00EC59D7">
      <w:pPr>
        <w:pStyle w:val="Corpsdetexte"/>
        <w:tabs>
          <w:tab w:val="clear" w:pos="900"/>
        </w:tabs>
        <w:rPr>
          <w:rFonts w:asciiTheme="minorHAnsi" w:hAnsiTheme="minorHAnsi"/>
        </w:rPr>
      </w:pPr>
      <w:r w:rsidRPr="00EC59D7">
        <w:rPr>
          <w:rFonts w:asciiTheme="minorHAnsi" w:hAnsiTheme="minorHAnsi"/>
        </w:rPr>
        <w:t>Les candidats absents à l’épreuve orale ne seront pas classés par le Jury d’admission. Ils ne pourront donc pas prétendre à l’accès dans l’une des écoles du concours.</w:t>
      </w:r>
    </w:p>
    <w:p w14:paraId="3137531F" w14:textId="77777777" w:rsidR="00805B08" w:rsidRDefault="00805B08" w:rsidP="00EC59D7">
      <w:pPr>
        <w:jc w:val="both"/>
        <w:rPr>
          <w:rFonts w:asciiTheme="minorHAnsi" w:hAnsiTheme="minorHAnsi"/>
          <w:color w:val="FF0000"/>
        </w:rPr>
      </w:pPr>
    </w:p>
    <w:p w14:paraId="5492DA1F" w14:textId="77777777" w:rsidR="00994685" w:rsidRPr="00EC59D7" w:rsidRDefault="00994685" w:rsidP="00EC59D7">
      <w:pPr>
        <w:jc w:val="both"/>
        <w:rPr>
          <w:rFonts w:asciiTheme="minorHAnsi" w:hAnsiTheme="minorHAnsi"/>
          <w:sz w:val="18"/>
        </w:rPr>
      </w:pPr>
    </w:p>
    <w:p w14:paraId="327C9744" w14:textId="666537F1" w:rsidR="00805B08" w:rsidRPr="00EC59D7" w:rsidRDefault="00EC59D7" w:rsidP="00EC59D7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EC59D7">
        <w:rPr>
          <w:rFonts w:asciiTheme="minorHAnsi" w:hAnsiTheme="minorHAnsi"/>
          <w:u w:val="single"/>
        </w:rPr>
        <w:t xml:space="preserve">Nature </w:t>
      </w:r>
      <w:r w:rsidR="00805B08" w:rsidRPr="00EC59D7">
        <w:rPr>
          <w:rFonts w:asciiTheme="minorHAnsi" w:hAnsiTheme="minorHAnsi"/>
          <w:u w:val="single"/>
        </w:rPr>
        <w:t>des épreuves</w:t>
      </w:r>
    </w:p>
    <w:p w14:paraId="70C3DEB9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254442F0" w14:textId="0D5CD9D2" w:rsidR="00805B08" w:rsidRPr="00EC59D7" w:rsidRDefault="00EC59D7" w:rsidP="00EC59D7">
      <w:pPr>
        <w:jc w:val="both"/>
        <w:rPr>
          <w:rFonts w:asciiTheme="minorHAnsi" w:hAnsiTheme="minorHAnsi"/>
        </w:rPr>
      </w:pPr>
      <w:r w:rsidRPr="00EC59D7">
        <w:rPr>
          <w:rFonts w:asciiTheme="minorHAnsi" w:hAnsiTheme="minorHAnsi"/>
        </w:rPr>
        <w:t>L’épreuve orale consiste en un e</w:t>
      </w:r>
      <w:r w:rsidR="00805B08" w:rsidRPr="00EC59D7">
        <w:rPr>
          <w:rFonts w:asciiTheme="minorHAnsi" w:hAnsiTheme="minorHAnsi"/>
        </w:rPr>
        <w:t>ntretien</w:t>
      </w:r>
      <w:r w:rsidRPr="00EC59D7">
        <w:rPr>
          <w:rFonts w:asciiTheme="minorHAnsi" w:hAnsiTheme="minorHAnsi"/>
        </w:rPr>
        <w:t xml:space="preserve"> devant jury</w:t>
      </w:r>
      <w:r w:rsidR="00805B08" w:rsidRPr="00EC59D7">
        <w:rPr>
          <w:rFonts w:asciiTheme="minorHAnsi" w:hAnsiTheme="minorHAnsi"/>
        </w:rPr>
        <w:t xml:space="preserve"> de culture générale et </w:t>
      </w:r>
      <w:r w:rsidRPr="00EC59D7">
        <w:rPr>
          <w:rFonts w:asciiTheme="minorHAnsi" w:hAnsiTheme="minorHAnsi"/>
        </w:rPr>
        <w:t xml:space="preserve">de </w:t>
      </w:r>
      <w:r w:rsidR="00805B08" w:rsidRPr="00EC59D7">
        <w:rPr>
          <w:rFonts w:asciiTheme="minorHAnsi" w:hAnsiTheme="minorHAnsi"/>
        </w:rPr>
        <w:t>motivation pour poursuivre les études en Franc</w:t>
      </w:r>
      <w:r w:rsidRPr="00EC59D7">
        <w:rPr>
          <w:rFonts w:asciiTheme="minorHAnsi" w:hAnsiTheme="minorHAnsi"/>
        </w:rPr>
        <w:t>e. Il dure généralement entre 20 et 30 minutes.</w:t>
      </w:r>
    </w:p>
    <w:p w14:paraId="13977D7E" w14:textId="2A0D3E2F" w:rsidR="00805B08" w:rsidRPr="00EC59D7" w:rsidRDefault="00EC59D7" w:rsidP="00EC59D7">
      <w:pPr>
        <w:jc w:val="both"/>
        <w:rPr>
          <w:rFonts w:asciiTheme="minorHAnsi" w:hAnsiTheme="minorHAnsi"/>
        </w:rPr>
      </w:pPr>
      <w:r w:rsidRPr="00EC59D7">
        <w:rPr>
          <w:rFonts w:asciiTheme="minorHAnsi" w:hAnsiTheme="minorHAnsi"/>
        </w:rPr>
        <w:t>L’entretien permet de mesurer les capacités du candidat à s’exprimer, à argumenter et à</w:t>
      </w:r>
      <w:r w:rsidR="00805B08" w:rsidRPr="00EC59D7">
        <w:rPr>
          <w:rFonts w:asciiTheme="minorHAnsi" w:hAnsiTheme="minorHAnsi"/>
        </w:rPr>
        <w:t xml:space="preserve"> reformuler une idée</w:t>
      </w:r>
      <w:r w:rsidRPr="00EC59D7">
        <w:rPr>
          <w:rFonts w:asciiTheme="minorHAnsi" w:hAnsiTheme="minorHAnsi"/>
        </w:rPr>
        <w:t>.</w:t>
      </w:r>
      <w:r w:rsidR="00601CE9">
        <w:rPr>
          <w:rFonts w:asciiTheme="minorHAnsi" w:hAnsiTheme="minorHAnsi"/>
        </w:rPr>
        <w:t xml:space="preserve"> </w:t>
      </w:r>
      <w:r w:rsidR="00805B08" w:rsidRPr="00EC59D7">
        <w:rPr>
          <w:rFonts w:asciiTheme="minorHAnsi" w:hAnsiTheme="minorHAnsi"/>
        </w:rPr>
        <w:t>Une partie de l’entretien sera réalisé</w:t>
      </w:r>
      <w:r w:rsidR="00784E03">
        <w:rPr>
          <w:rFonts w:asciiTheme="minorHAnsi" w:hAnsiTheme="minorHAnsi"/>
        </w:rPr>
        <w:t>e</w:t>
      </w:r>
      <w:r w:rsidR="00805B08" w:rsidRPr="00EC59D7">
        <w:rPr>
          <w:rFonts w:asciiTheme="minorHAnsi" w:hAnsiTheme="minorHAnsi"/>
        </w:rPr>
        <w:t xml:space="preserve"> en anglais</w:t>
      </w:r>
      <w:r w:rsidR="00601CE9">
        <w:rPr>
          <w:rFonts w:asciiTheme="minorHAnsi" w:hAnsiTheme="minorHAnsi"/>
        </w:rPr>
        <w:t xml:space="preserve"> et une ou des questions scientifiques pourront être posées.</w:t>
      </w:r>
    </w:p>
    <w:p w14:paraId="35B61268" w14:textId="77777777" w:rsidR="00805B08" w:rsidRPr="00EC59D7" w:rsidRDefault="00805B08" w:rsidP="00EC59D7">
      <w:pPr>
        <w:jc w:val="both"/>
        <w:rPr>
          <w:rFonts w:asciiTheme="minorHAnsi" w:hAnsiTheme="minorHAnsi"/>
        </w:rPr>
      </w:pPr>
    </w:p>
    <w:p w14:paraId="24ECEC23" w14:textId="77777777" w:rsidR="00805B08" w:rsidRPr="00EC59D7" w:rsidRDefault="00805B08" w:rsidP="00EC59D7">
      <w:pPr>
        <w:jc w:val="both"/>
        <w:rPr>
          <w:rFonts w:asciiTheme="minorHAnsi" w:hAnsiTheme="minorHAnsi"/>
          <w:sz w:val="16"/>
          <w:szCs w:val="16"/>
        </w:rPr>
      </w:pPr>
    </w:p>
    <w:p w14:paraId="302BB1B7" w14:textId="74E9624B" w:rsidR="00805B08" w:rsidRPr="00EC59D7" w:rsidRDefault="00805B08" w:rsidP="00EC59D7">
      <w:pPr>
        <w:pStyle w:val="Paragraphedeliste"/>
        <w:numPr>
          <w:ilvl w:val="1"/>
          <w:numId w:val="26"/>
        </w:numPr>
        <w:ind w:hanging="720"/>
        <w:jc w:val="both"/>
        <w:rPr>
          <w:rFonts w:asciiTheme="minorHAnsi" w:hAnsiTheme="minorHAnsi"/>
          <w:u w:val="single"/>
        </w:rPr>
      </w:pPr>
      <w:r w:rsidRPr="00EC59D7">
        <w:rPr>
          <w:rFonts w:asciiTheme="minorHAnsi" w:hAnsiTheme="minorHAnsi"/>
          <w:u w:val="single"/>
        </w:rPr>
        <w:t>Coefficients des épreuves orales</w:t>
      </w:r>
    </w:p>
    <w:p w14:paraId="174D7966" w14:textId="77777777" w:rsidR="00805B08" w:rsidRPr="00EC59D7" w:rsidRDefault="00805B08" w:rsidP="00EC59D7">
      <w:pPr>
        <w:ind w:left="705"/>
        <w:jc w:val="both"/>
        <w:rPr>
          <w:rFonts w:asciiTheme="minorHAnsi" w:hAnsiTheme="minorHAnsi"/>
          <w:b/>
          <w:bCs/>
          <w:sz w:val="20"/>
        </w:rPr>
      </w:pPr>
    </w:p>
    <w:p w14:paraId="2044CBEB" w14:textId="2B3A5F52" w:rsidR="00E60103" w:rsidRDefault="00E60103" w:rsidP="00E6010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 </w:t>
      </w:r>
      <w:r w:rsidRPr="00EC59D7">
        <w:rPr>
          <w:rFonts w:asciiTheme="minorHAnsi" w:hAnsiTheme="minorHAnsi"/>
          <w:szCs w:val="22"/>
        </w:rPr>
        <w:t xml:space="preserve">coefficient de valorisation des épreuves orales </w:t>
      </w:r>
      <w:r>
        <w:rPr>
          <w:rFonts w:asciiTheme="minorHAnsi" w:hAnsiTheme="minorHAnsi"/>
          <w:szCs w:val="22"/>
        </w:rPr>
        <w:t>a été fixé à</w:t>
      </w:r>
      <w:r w:rsidRPr="00EC59D7">
        <w:rPr>
          <w:rFonts w:asciiTheme="minorHAnsi" w:hAnsiTheme="minorHAnsi"/>
          <w:szCs w:val="22"/>
        </w:rPr>
        <w:t xml:space="preserve"> 20 points</w:t>
      </w:r>
      <w:r>
        <w:rPr>
          <w:rFonts w:asciiTheme="minorHAnsi" w:hAnsiTheme="minorHAnsi"/>
          <w:szCs w:val="22"/>
        </w:rPr>
        <w:t xml:space="preserve"> pour toutes les écoles du consortium. L</w:t>
      </w:r>
      <w:r w:rsidRPr="00EC59D7">
        <w:rPr>
          <w:rFonts w:asciiTheme="minorHAnsi" w:hAnsiTheme="minorHAnsi"/>
          <w:szCs w:val="22"/>
        </w:rPr>
        <w:t xml:space="preserve">a note finale </w:t>
      </w:r>
      <w:r>
        <w:rPr>
          <w:rFonts w:asciiTheme="minorHAnsi" w:hAnsiTheme="minorHAnsi"/>
          <w:szCs w:val="22"/>
        </w:rPr>
        <w:t>servant à class</w:t>
      </w:r>
      <w:r w:rsidRPr="00EC59D7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>r</w:t>
      </w:r>
      <w:r w:rsidRPr="00EC59D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les </w:t>
      </w:r>
      <w:r w:rsidRPr="00EC59D7">
        <w:rPr>
          <w:rFonts w:asciiTheme="minorHAnsi" w:hAnsiTheme="minorHAnsi"/>
          <w:szCs w:val="22"/>
        </w:rPr>
        <w:t xml:space="preserve">candidats </w:t>
      </w:r>
      <w:r>
        <w:rPr>
          <w:rFonts w:asciiTheme="minorHAnsi" w:hAnsiTheme="minorHAnsi"/>
          <w:szCs w:val="22"/>
        </w:rPr>
        <w:t xml:space="preserve">est établie à partir des </w:t>
      </w:r>
      <w:r w:rsidRPr="00EC59D7">
        <w:rPr>
          <w:rFonts w:asciiTheme="minorHAnsi" w:hAnsiTheme="minorHAnsi"/>
          <w:szCs w:val="22"/>
        </w:rPr>
        <w:t xml:space="preserve">coefficients </w:t>
      </w:r>
      <w:r>
        <w:rPr>
          <w:rFonts w:asciiTheme="minorHAnsi" w:hAnsiTheme="minorHAnsi"/>
          <w:szCs w:val="22"/>
        </w:rPr>
        <w:t>affectés</w:t>
      </w:r>
      <w:r w:rsidRPr="00EC59D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aux </w:t>
      </w:r>
      <w:r w:rsidRPr="00EC59D7">
        <w:rPr>
          <w:rFonts w:asciiTheme="minorHAnsi" w:hAnsiTheme="minorHAnsi"/>
          <w:szCs w:val="22"/>
        </w:rPr>
        <w:t>épreuves écrites (cf. § 7.4)</w:t>
      </w:r>
      <w:r>
        <w:rPr>
          <w:rFonts w:asciiTheme="minorHAnsi" w:hAnsiTheme="minorHAnsi"/>
          <w:szCs w:val="22"/>
        </w:rPr>
        <w:t xml:space="preserve"> et du coefficient de l’épreuve orale.</w:t>
      </w:r>
    </w:p>
    <w:p w14:paraId="02910FEB" w14:textId="77777777" w:rsidR="00E60103" w:rsidRPr="00EC59D7" w:rsidRDefault="00E60103" w:rsidP="00E60103">
      <w:pPr>
        <w:jc w:val="both"/>
        <w:rPr>
          <w:rFonts w:asciiTheme="minorHAnsi" w:hAnsiTheme="minorHAnsi"/>
          <w:szCs w:val="22"/>
        </w:rPr>
      </w:pPr>
    </w:p>
    <w:p w14:paraId="173955AC" w14:textId="0926BA9B" w:rsidR="00EC59D7" w:rsidRDefault="00805B08" w:rsidP="00805B08">
      <w:pPr>
        <w:rPr>
          <w:rFonts w:asciiTheme="minorHAnsi" w:hAnsiTheme="minorHAnsi"/>
        </w:rPr>
      </w:pPr>
      <w:r w:rsidRPr="00EC59D7">
        <w:rPr>
          <w:rFonts w:asciiTheme="minorHAnsi" w:hAnsiTheme="minorHAnsi"/>
        </w:rPr>
        <w:t xml:space="preserve">Si plusieurs candidats sont crédités </w:t>
      </w:r>
      <w:r w:rsidR="00E60103">
        <w:rPr>
          <w:rFonts w:asciiTheme="minorHAnsi" w:hAnsiTheme="minorHAnsi"/>
        </w:rPr>
        <w:t>de la même note</w:t>
      </w:r>
      <w:r w:rsidRPr="00EC59D7">
        <w:rPr>
          <w:rFonts w:asciiTheme="minorHAnsi" w:hAnsiTheme="minorHAnsi"/>
        </w:rPr>
        <w:t>, ils sont départagés et classés :</w:t>
      </w:r>
    </w:p>
    <w:p w14:paraId="2DD17FA3" w14:textId="77777777" w:rsidR="00E60103" w:rsidRPr="00EC59D7" w:rsidRDefault="00E60103" w:rsidP="00805B08">
      <w:pPr>
        <w:rPr>
          <w:rFonts w:asciiTheme="minorHAnsi" w:hAnsiTheme="minorHAnsi"/>
        </w:rPr>
      </w:pPr>
    </w:p>
    <w:p w14:paraId="33F83C5B" w14:textId="35249894" w:rsidR="00805B08" w:rsidRPr="00EC59D7" w:rsidRDefault="00805B08" w:rsidP="00805B08">
      <w:pPr>
        <w:numPr>
          <w:ilvl w:val="1"/>
          <w:numId w:val="7"/>
        </w:numPr>
        <w:rPr>
          <w:rFonts w:asciiTheme="minorHAnsi" w:hAnsiTheme="minorHAnsi"/>
        </w:rPr>
      </w:pPr>
      <w:r w:rsidRPr="00EC59D7">
        <w:rPr>
          <w:rFonts w:asciiTheme="minorHAnsi" w:hAnsiTheme="minorHAnsi"/>
        </w:rPr>
        <w:t>par ordre croissant d’âge,</w:t>
      </w:r>
    </w:p>
    <w:p w14:paraId="553034AA" w14:textId="5376C1C1" w:rsidR="00805B08" w:rsidRPr="00EC59D7" w:rsidRDefault="00E60103" w:rsidP="00805B08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puis</w:t>
      </w:r>
      <w:r w:rsidR="00805B08" w:rsidRPr="00EC59D7">
        <w:rPr>
          <w:rFonts w:asciiTheme="minorHAnsi" w:hAnsiTheme="minorHAnsi"/>
        </w:rPr>
        <w:t xml:space="preserve"> par ordre décroissant de la note obtenue à l’écrit de l’anglais.</w:t>
      </w:r>
    </w:p>
    <w:p w14:paraId="35615425" w14:textId="77777777" w:rsidR="00805B08" w:rsidRPr="00EC59D7" w:rsidRDefault="00805B08" w:rsidP="00805B08">
      <w:pPr>
        <w:ind w:left="1080"/>
        <w:rPr>
          <w:rFonts w:asciiTheme="minorHAnsi" w:hAnsiTheme="minorHAnsi"/>
          <w:sz w:val="20"/>
        </w:rPr>
      </w:pPr>
    </w:p>
    <w:p w14:paraId="60A8597A" w14:textId="7F51FF32" w:rsidR="00BA0131" w:rsidRPr="009020A7" w:rsidRDefault="00BA0131" w:rsidP="009020A7">
      <w:pPr>
        <w:jc w:val="both"/>
        <w:rPr>
          <w:rFonts w:asciiTheme="minorHAnsi" w:hAnsiTheme="minorHAnsi"/>
          <w:sz w:val="20"/>
        </w:rPr>
      </w:pPr>
    </w:p>
    <w:p w14:paraId="357D97C1" w14:textId="5BE5DF7B" w:rsidR="00BA0131" w:rsidRPr="00994685" w:rsidRDefault="00994685" w:rsidP="00994685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 xml:space="preserve">Admission </w:t>
      </w:r>
      <w:r w:rsidR="001220C2">
        <w:rPr>
          <w:rFonts w:asciiTheme="minorHAnsi" w:hAnsiTheme="minorHAnsi"/>
          <w:u w:val="single"/>
        </w:rPr>
        <w:t xml:space="preserve">et inscription </w:t>
      </w:r>
      <w:r>
        <w:rPr>
          <w:rFonts w:asciiTheme="minorHAnsi" w:hAnsiTheme="minorHAnsi"/>
          <w:u w:val="single"/>
        </w:rPr>
        <w:t>dans les écoles</w:t>
      </w:r>
    </w:p>
    <w:p w14:paraId="2E339950" w14:textId="77777777" w:rsidR="001F41AD" w:rsidRPr="00D16445" w:rsidRDefault="001F41AD" w:rsidP="001F41AD">
      <w:pPr>
        <w:ind w:left="720"/>
        <w:rPr>
          <w:rFonts w:asciiTheme="minorHAnsi" w:hAnsiTheme="minorHAnsi"/>
          <w:b/>
          <w:i/>
          <w:color w:val="FF0000"/>
          <w:u w:val="single"/>
        </w:rPr>
      </w:pPr>
    </w:p>
    <w:p w14:paraId="15882D7A" w14:textId="29F07E1D" w:rsidR="00994685" w:rsidRPr="00994685" w:rsidRDefault="00994685" w:rsidP="003C4857">
      <w:pPr>
        <w:jc w:val="both"/>
        <w:rPr>
          <w:rFonts w:asciiTheme="minorHAnsi" w:hAnsiTheme="minorHAnsi"/>
        </w:rPr>
      </w:pPr>
      <w:r w:rsidRPr="00994685">
        <w:rPr>
          <w:rFonts w:asciiTheme="minorHAnsi" w:hAnsiTheme="minorHAnsi"/>
        </w:rPr>
        <w:t>Chaque école établit le classement des candidats ayant passé l’ensemble des épreuves écrites et orales, à partir d’une note finale suivant les coefficients applicables.</w:t>
      </w:r>
    </w:p>
    <w:p w14:paraId="2258C1D8" w14:textId="77777777" w:rsidR="00994685" w:rsidRPr="00994685" w:rsidRDefault="00994685" w:rsidP="003C4857">
      <w:pPr>
        <w:jc w:val="both"/>
        <w:rPr>
          <w:rFonts w:asciiTheme="minorHAnsi" w:hAnsiTheme="minorHAnsi"/>
        </w:rPr>
      </w:pPr>
    </w:p>
    <w:p w14:paraId="293CE056" w14:textId="0A22E798" w:rsidR="00994685" w:rsidRDefault="00994685" w:rsidP="003C4857">
      <w:pPr>
        <w:jc w:val="both"/>
        <w:rPr>
          <w:rFonts w:asciiTheme="minorHAnsi" w:hAnsiTheme="minorHAnsi"/>
        </w:rPr>
      </w:pPr>
      <w:r w:rsidRPr="00994685">
        <w:rPr>
          <w:rFonts w:asciiTheme="minorHAnsi" w:hAnsiTheme="minorHAnsi"/>
        </w:rPr>
        <w:t>Les écoles fixent librement leur barre d’admission. Les candidats admis sont appelés par les écoles et les affectations sont réalisées ensuite par la délégation générale du concours selon la règle « au meilleur son meilleur choix ».</w:t>
      </w:r>
    </w:p>
    <w:p w14:paraId="5C82AB1D" w14:textId="77777777" w:rsidR="003C4857" w:rsidRDefault="003C4857" w:rsidP="003C4857">
      <w:pPr>
        <w:jc w:val="both"/>
        <w:rPr>
          <w:rFonts w:asciiTheme="minorHAnsi" w:hAnsiTheme="minorHAnsi"/>
        </w:rPr>
      </w:pPr>
    </w:p>
    <w:p w14:paraId="54BC6E72" w14:textId="1C7FFF2C" w:rsidR="001220C2" w:rsidRPr="00E60103" w:rsidRDefault="003C4857" w:rsidP="001220C2">
      <w:pPr>
        <w:jc w:val="both"/>
        <w:rPr>
          <w:rFonts w:asciiTheme="minorHAnsi" w:hAnsiTheme="minorHAnsi" w:cstheme="minorHAnsi"/>
        </w:rPr>
      </w:pPr>
      <w:r w:rsidRPr="00E60103">
        <w:rPr>
          <w:rFonts w:asciiTheme="minorHAnsi" w:hAnsiTheme="minorHAnsi" w:cstheme="minorHAnsi"/>
        </w:rPr>
        <w:t xml:space="preserve">Tous les résultats seront disponibles sur le site </w:t>
      </w:r>
      <w:hyperlink r:id="rId10" w:history="1">
        <w:r w:rsidRPr="00E60103">
          <w:rPr>
            <w:rStyle w:val="Lienhypertexte"/>
            <w:rFonts w:asciiTheme="minorHAnsi" w:hAnsiTheme="minorHAnsi" w:cstheme="minorHAnsi"/>
            <w:color w:val="auto"/>
          </w:rPr>
          <w:t>www.euro-graduation-access.org</w:t>
        </w:r>
      </w:hyperlink>
      <w:r w:rsidRPr="00E60103">
        <w:rPr>
          <w:rFonts w:asciiTheme="minorHAnsi" w:hAnsiTheme="minorHAnsi" w:cstheme="minorHAnsi"/>
        </w:rPr>
        <w:t xml:space="preserve"> au plus tard fin Mars 2018.</w:t>
      </w:r>
      <w:r w:rsidR="001220C2" w:rsidRPr="00E60103">
        <w:rPr>
          <w:rFonts w:asciiTheme="minorHAnsi" w:hAnsiTheme="minorHAnsi" w:cstheme="minorHAnsi"/>
        </w:rPr>
        <w:t xml:space="preserve"> La procédure d’inscription est spécifique à chaque école, les lauréats sont invités à se rapprocher de l’école affectée. </w:t>
      </w:r>
    </w:p>
    <w:p w14:paraId="64E70BD4" w14:textId="77777777" w:rsidR="001220C2" w:rsidRPr="001220C2" w:rsidRDefault="001220C2" w:rsidP="001220C2">
      <w:pPr>
        <w:rPr>
          <w:rFonts w:asciiTheme="minorHAnsi" w:hAnsiTheme="minorHAnsi"/>
          <w:sz w:val="22"/>
        </w:rPr>
      </w:pPr>
    </w:p>
    <w:p w14:paraId="41D10D0A" w14:textId="77777777" w:rsidR="00E60103" w:rsidRDefault="00E60103" w:rsidP="00C9538B">
      <w:pPr>
        <w:jc w:val="both"/>
        <w:rPr>
          <w:rFonts w:asciiTheme="minorHAnsi" w:hAnsiTheme="minorHAnsi"/>
          <w:bCs/>
        </w:rPr>
      </w:pPr>
    </w:p>
    <w:p w14:paraId="76BE0897" w14:textId="2DC17D5F" w:rsidR="00C9538B" w:rsidRPr="00C9538B" w:rsidRDefault="00E60103" w:rsidP="00773E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Pour les lauréats du concours, l</w:t>
      </w:r>
      <w:r w:rsidR="009020A7" w:rsidRPr="00C9538B">
        <w:rPr>
          <w:rFonts w:asciiTheme="minorHAnsi" w:hAnsiTheme="minorHAnsi"/>
          <w:bCs/>
        </w:rPr>
        <w:t>’</w:t>
      </w:r>
      <w:r w:rsidR="009020A7" w:rsidRPr="00C9538B">
        <w:rPr>
          <w:rFonts w:asciiTheme="minorHAnsi" w:hAnsiTheme="minorHAnsi"/>
        </w:rPr>
        <w:t>i</w:t>
      </w:r>
      <w:r w:rsidR="00C9538B" w:rsidRPr="00C9538B">
        <w:rPr>
          <w:rFonts w:asciiTheme="minorHAnsi" w:hAnsiTheme="minorHAnsi"/>
        </w:rPr>
        <w:t>ntégration</w:t>
      </w:r>
      <w:r w:rsidR="009020A7" w:rsidRPr="00C9538B">
        <w:rPr>
          <w:rFonts w:asciiTheme="minorHAnsi" w:hAnsiTheme="minorHAnsi"/>
        </w:rPr>
        <w:t xml:space="preserve"> en L3</w:t>
      </w:r>
      <w:r w:rsidR="00C9538B">
        <w:rPr>
          <w:rFonts w:asciiTheme="minorHAnsi" w:hAnsiTheme="minorHAnsi"/>
        </w:rPr>
        <w:t xml:space="preserve"> (1</w:t>
      </w:r>
      <w:r w:rsidR="00C9538B" w:rsidRPr="00C9538B">
        <w:rPr>
          <w:rFonts w:asciiTheme="minorHAnsi" w:hAnsiTheme="minorHAnsi"/>
          <w:vertAlign w:val="superscript"/>
        </w:rPr>
        <w:t>ère</w:t>
      </w:r>
      <w:r w:rsidR="00C9538B">
        <w:rPr>
          <w:rFonts w:asciiTheme="minorHAnsi" w:hAnsiTheme="minorHAnsi"/>
        </w:rPr>
        <w:t xml:space="preserve"> année du cycle ingénieur) </w:t>
      </w:r>
      <w:r w:rsidR="00C9538B" w:rsidRPr="00C9538B">
        <w:rPr>
          <w:rFonts w:asciiTheme="minorHAnsi" w:hAnsiTheme="minorHAnsi"/>
        </w:rPr>
        <w:t>devient définitive</w:t>
      </w:r>
      <w:r w:rsidR="009020A7" w:rsidRPr="00C9538B">
        <w:rPr>
          <w:rFonts w:asciiTheme="minorHAnsi" w:hAnsiTheme="minorHAnsi"/>
        </w:rPr>
        <w:t xml:space="preserve"> </w:t>
      </w:r>
      <w:r w:rsidR="00773E56">
        <w:rPr>
          <w:rFonts w:asciiTheme="minorHAnsi" w:hAnsiTheme="minorHAnsi"/>
        </w:rPr>
        <w:t>sur justificatif</w:t>
      </w:r>
      <w:r w:rsidR="009020A7" w:rsidRPr="00C9538B">
        <w:rPr>
          <w:rFonts w:asciiTheme="minorHAnsi" w:hAnsiTheme="minorHAnsi"/>
        </w:rPr>
        <w:t xml:space="preserve"> </w:t>
      </w:r>
      <w:r w:rsidR="00C9538B">
        <w:rPr>
          <w:rFonts w:asciiTheme="minorHAnsi" w:hAnsiTheme="minorHAnsi"/>
        </w:rPr>
        <w:t>de la validation d’au moins 2 ans d’études académique</w:t>
      </w:r>
      <w:r w:rsidR="004C75E2">
        <w:rPr>
          <w:rFonts w:asciiTheme="minorHAnsi" w:hAnsiTheme="minorHAnsi"/>
        </w:rPr>
        <w:t>s</w:t>
      </w:r>
      <w:r w:rsidR="00C9538B">
        <w:rPr>
          <w:rFonts w:asciiTheme="minorHAnsi" w:hAnsiTheme="minorHAnsi"/>
        </w:rPr>
        <w:t xml:space="preserve"> post bac dans les filières et disciplines visées par le concours (cf. § 3). Les intégrations en L2 dans les écoles d’ingénieur post bac ne sont pas ouvertes aux lauréats du concours. </w:t>
      </w:r>
      <w:r w:rsidR="00C9538B" w:rsidRPr="00C9538B">
        <w:rPr>
          <w:rFonts w:asciiTheme="minorHAnsi" w:hAnsiTheme="minorHAnsi"/>
        </w:rPr>
        <w:t xml:space="preserve">Les </w:t>
      </w:r>
      <w:r w:rsidR="00773E56">
        <w:rPr>
          <w:rFonts w:asciiTheme="minorHAnsi" w:hAnsiTheme="minorHAnsi"/>
        </w:rPr>
        <w:t>admissions prononcées</w:t>
      </w:r>
      <w:r w:rsidR="00C9538B" w:rsidRPr="00C9538B">
        <w:rPr>
          <w:rFonts w:asciiTheme="minorHAnsi" w:hAnsiTheme="minorHAnsi"/>
        </w:rPr>
        <w:t xml:space="preserve"> sont valables </w:t>
      </w:r>
      <w:r>
        <w:rPr>
          <w:rFonts w:asciiTheme="minorHAnsi" w:hAnsiTheme="minorHAnsi"/>
        </w:rPr>
        <w:t xml:space="preserve">uniquement </w:t>
      </w:r>
      <w:r w:rsidR="00C9538B" w:rsidRPr="00C9538B">
        <w:rPr>
          <w:rFonts w:asciiTheme="minorHAnsi" w:hAnsiTheme="minorHAnsi"/>
        </w:rPr>
        <w:t>pour l</w:t>
      </w:r>
      <w:r w:rsidR="00773E56">
        <w:rPr>
          <w:rFonts w:asciiTheme="minorHAnsi" w:hAnsiTheme="minorHAnsi"/>
        </w:rPr>
        <w:t>a rentrée de l’</w:t>
      </w:r>
      <w:r w:rsidR="00C9538B" w:rsidRPr="00C9538B">
        <w:rPr>
          <w:rFonts w:asciiTheme="minorHAnsi" w:hAnsiTheme="minorHAnsi"/>
        </w:rPr>
        <w:t>année de l’édition du concours.</w:t>
      </w:r>
      <w:r w:rsidR="00C9538B">
        <w:rPr>
          <w:rFonts w:asciiTheme="minorHAnsi" w:hAnsiTheme="minorHAnsi"/>
        </w:rPr>
        <w:t xml:space="preserve"> </w:t>
      </w:r>
    </w:p>
    <w:p w14:paraId="20E39F0A" w14:textId="77777777" w:rsidR="00C9538B" w:rsidRDefault="00C9538B" w:rsidP="00C9538B">
      <w:pPr>
        <w:jc w:val="both"/>
        <w:rPr>
          <w:rFonts w:asciiTheme="minorHAnsi" w:hAnsiTheme="minorHAnsi"/>
        </w:rPr>
      </w:pPr>
    </w:p>
    <w:p w14:paraId="554BD4F0" w14:textId="69A496B7" w:rsidR="00C9538B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  <w:r w:rsidRPr="001220C2">
        <w:rPr>
          <w:rFonts w:asciiTheme="minorHAnsi" w:hAnsiTheme="minorHAnsi"/>
          <w:bCs/>
          <w:sz w:val="24"/>
        </w:rPr>
        <w:t>Les copies d’attestations d’inscription et de logement, néces</w:t>
      </w:r>
      <w:r>
        <w:rPr>
          <w:rFonts w:asciiTheme="minorHAnsi" w:hAnsiTheme="minorHAnsi"/>
          <w:bCs/>
          <w:sz w:val="24"/>
        </w:rPr>
        <w:t>saires pour l’obtention du visa</w:t>
      </w:r>
      <w:r>
        <w:rPr>
          <w:rStyle w:val="Appelnotedebasdep"/>
          <w:rFonts w:asciiTheme="minorHAnsi" w:hAnsiTheme="minorHAnsi"/>
          <w:bCs/>
          <w:sz w:val="24"/>
        </w:rPr>
        <w:footnoteReference w:id="1"/>
      </w:r>
      <w:r w:rsidRPr="001220C2">
        <w:rPr>
          <w:rFonts w:asciiTheme="minorHAnsi" w:hAnsiTheme="minorHAnsi"/>
          <w:bCs/>
          <w:sz w:val="24"/>
        </w:rPr>
        <w:t xml:space="preserve">, seront délivrées par chaque école, sur justificatifs de paiements des frais (inscription et caution logement) et de tout ou partie des frais de scolarité suivant le règlement </w:t>
      </w:r>
      <w:r w:rsidR="00773E56">
        <w:rPr>
          <w:rFonts w:asciiTheme="minorHAnsi" w:hAnsiTheme="minorHAnsi"/>
          <w:bCs/>
          <w:sz w:val="24"/>
        </w:rPr>
        <w:t xml:space="preserve">intérieur </w:t>
      </w:r>
      <w:r w:rsidRPr="001220C2">
        <w:rPr>
          <w:rFonts w:asciiTheme="minorHAnsi" w:hAnsiTheme="minorHAnsi"/>
          <w:bCs/>
          <w:sz w:val="24"/>
        </w:rPr>
        <w:t>spécifique à chaque école.</w:t>
      </w:r>
    </w:p>
    <w:p w14:paraId="5934DE04" w14:textId="77777777" w:rsidR="00C9538B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</w:p>
    <w:p w14:paraId="5C362FB2" w14:textId="77777777" w:rsidR="00C9538B" w:rsidRPr="001220C2" w:rsidRDefault="00C9538B" w:rsidP="00C9538B">
      <w:pPr>
        <w:pStyle w:val="Corpsdetexte3"/>
        <w:jc w:val="both"/>
        <w:rPr>
          <w:rFonts w:asciiTheme="minorHAnsi" w:hAnsiTheme="minorHAnsi"/>
          <w:bCs/>
          <w:sz w:val="24"/>
        </w:rPr>
      </w:pPr>
      <w:r w:rsidRPr="001220C2">
        <w:rPr>
          <w:rFonts w:asciiTheme="minorHAnsi" w:hAnsiTheme="minorHAnsi"/>
          <w:bCs/>
          <w:sz w:val="24"/>
        </w:rPr>
        <w:t xml:space="preserve">En lien avec « Etudes en France » (Campus France), le consortium EG@ assure l’entière responsabilité des questions académiques </w:t>
      </w:r>
      <w:r w:rsidRPr="001220C2">
        <w:rPr>
          <w:rFonts w:asciiTheme="minorHAnsi" w:hAnsiTheme="minorHAnsi"/>
          <w:bCs/>
          <w:sz w:val="24"/>
          <w:u w:val="single"/>
        </w:rPr>
        <w:t>mais</w:t>
      </w:r>
      <w:r w:rsidRPr="001220C2">
        <w:rPr>
          <w:rFonts w:asciiTheme="minorHAnsi" w:hAnsiTheme="minorHAnsi"/>
          <w:bCs/>
          <w:sz w:val="24"/>
        </w:rPr>
        <w:t xml:space="preserve"> la délivrance des visas relève </w:t>
      </w:r>
      <w:r w:rsidRPr="001220C2">
        <w:rPr>
          <w:rFonts w:asciiTheme="minorHAnsi" w:hAnsiTheme="minorHAnsi"/>
          <w:bCs/>
          <w:sz w:val="24"/>
          <w:u w:val="single"/>
        </w:rPr>
        <w:t>exclusivement</w:t>
      </w:r>
      <w:r w:rsidRPr="001220C2">
        <w:rPr>
          <w:rFonts w:asciiTheme="minorHAnsi" w:hAnsiTheme="minorHAnsi"/>
          <w:bCs/>
          <w:sz w:val="24"/>
        </w:rPr>
        <w:t xml:space="preserve"> des Autorités Consulaires.</w:t>
      </w:r>
    </w:p>
    <w:p w14:paraId="5D8869B3" w14:textId="77777777" w:rsidR="00C9538B" w:rsidRDefault="00C9538B" w:rsidP="00C9538B">
      <w:pPr>
        <w:jc w:val="both"/>
        <w:rPr>
          <w:rFonts w:asciiTheme="minorHAnsi" w:hAnsiTheme="minorHAnsi"/>
        </w:rPr>
      </w:pPr>
    </w:p>
    <w:p w14:paraId="3F63FEB2" w14:textId="77777777" w:rsidR="009020A7" w:rsidRPr="001220C2" w:rsidRDefault="009020A7" w:rsidP="001220C2">
      <w:pPr>
        <w:pStyle w:val="Corpsdetexte3"/>
        <w:jc w:val="both"/>
        <w:rPr>
          <w:rFonts w:asciiTheme="minorHAnsi" w:hAnsiTheme="minorHAnsi"/>
          <w:bCs/>
          <w:sz w:val="24"/>
        </w:rPr>
      </w:pPr>
    </w:p>
    <w:p w14:paraId="1639E099" w14:textId="77777777" w:rsidR="00994685" w:rsidRDefault="00994685" w:rsidP="003C4857">
      <w:pPr>
        <w:jc w:val="both"/>
        <w:rPr>
          <w:rFonts w:asciiTheme="minorHAnsi" w:hAnsiTheme="minorHAnsi"/>
          <w:color w:val="FF0000"/>
        </w:rPr>
      </w:pPr>
    </w:p>
    <w:p w14:paraId="781B6983" w14:textId="3FCE2644" w:rsidR="00994685" w:rsidRPr="001D333A" w:rsidRDefault="003C4857" w:rsidP="003C4857">
      <w:pPr>
        <w:pStyle w:val="Paragraphedeliste"/>
        <w:numPr>
          <w:ilvl w:val="0"/>
          <w:numId w:val="26"/>
        </w:numPr>
        <w:ind w:hanging="720"/>
        <w:jc w:val="both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Réclamations</w:t>
      </w:r>
    </w:p>
    <w:p w14:paraId="72A71243" w14:textId="77777777" w:rsidR="001F41AD" w:rsidRPr="00496B6C" w:rsidRDefault="001F41AD" w:rsidP="003C4857">
      <w:pPr>
        <w:jc w:val="both"/>
        <w:rPr>
          <w:rFonts w:asciiTheme="minorHAnsi" w:hAnsiTheme="minorHAnsi"/>
          <w:b/>
          <w:i/>
          <w:u w:val="single"/>
        </w:rPr>
      </w:pPr>
    </w:p>
    <w:p w14:paraId="26237052" w14:textId="629ED6E5" w:rsidR="001F41AD" w:rsidRDefault="001F41AD" w:rsidP="003C4857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 xml:space="preserve">Les jurys sont souverains, les réclamations ne peuvent donc porter que sur des erreurs de report. </w:t>
      </w:r>
    </w:p>
    <w:p w14:paraId="6A2925BE" w14:textId="77777777" w:rsidR="003C4857" w:rsidRPr="00496B6C" w:rsidRDefault="003C4857" w:rsidP="003C4857">
      <w:pPr>
        <w:jc w:val="both"/>
        <w:rPr>
          <w:rFonts w:asciiTheme="minorHAnsi" w:hAnsiTheme="minorHAnsi"/>
        </w:rPr>
      </w:pPr>
    </w:p>
    <w:p w14:paraId="3898C744" w14:textId="77777777" w:rsidR="00BA0131" w:rsidRPr="003C4857" w:rsidRDefault="001F41AD" w:rsidP="003C4857">
      <w:pPr>
        <w:jc w:val="both"/>
        <w:rPr>
          <w:rFonts w:asciiTheme="minorHAnsi" w:hAnsiTheme="minorHAnsi"/>
        </w:rPr>
      </w:pPr>
      <w:r w:rsidRPr="003C4857">
        <w:rPr>
          <w:rFonts w:asciiTheme="minorHAnsi" w:hAnsiTheme="minorHAnsi"/>
        </w:rPr>
        <w:t>Toute réclamation concernant les épreuves écrites doit être faite par écrit, par le candidat lui-même ou son représentant légal et adressée au centre d’examen, au plus tard 5 jours après la publication des résultats.</w:t>
      </w:r>
    </w:p>
    <w:p w14:paraId="58214E7F" w14:textId="77777777" w:rsidR="001F41AD" w:rsidRDefault="001F41AD" w:rsidP="001F41AD">
      <w:pPr>
        <w:jc w:val="both"/>
        <w:rPr>
          <w:rFonts w:asciiTheme="minorHAnsi" w:hAnsiTheme="minorHAnsi"/>
          <w:sz w:val="18"/>
        </w:rPr>
      </w:pPr>
    </w:p>
    <w:p w14:paraId="1709B31D" w14:textId="77777777" w:rsidR="003C4857" w:rsidRDefault="003C4857" w:rsidP="001F41AD">
      <w:pPr>
        <w:jc w:val="both"/>
        <w:rPr>
          <w:rFonts w:asciiTheme="minorHAnsi" w:hAnsiTheme="minorHAnsi"/>
          <w:sz w:val="18"/>
        </w:rPr>
      </w:pPr>
    </w:p>
    <w:p w14:paraId="5A858FB6" w14:textId="77777777" w:rsidR="003C4857" w:rsidRDefault="003C4857" w:rsidP="001F41AD">
      <w:pPr>
        <w:jc w:val="both"/>
        <w:rPr>
          <w:rFonts w:asciiTheme="minorHAnsi" w:hAnsiTheme="minorHAnsi"/>
          <w:sz w:val="18"/>
        </w:rPr>
      </w:pPr>
    </w:p>
    <w:p w14:paraId="10CD5354" w14:textId="59954F3D" w:rsidR="00BA0131" w:rsidRPr="003C4857" w:rsidRDefault="003C4857" w:rsidP="003C485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u w:val="single"/>
        </w:rPr>
        <w:t>Discipline</w:t>
      </w:r>
    </w:p>
    <w:p w14:paraId="3002744A" w14:textId="77777777" w:rsidR="001F41AD" w:rsidRPr="00496B6C" w:rsidRDefault="001F41AD" w:rsidP="001F41AD">
      <w:pPr>
        <w:ind w:left="720"/>
        <w:rPr>
          <w:rFonts w:asciiTheme="minorHAnsi" w:hAnsiTheme="minorHAnsi"/>
          <w:b/>
          <w:i/>
          <w:u w:val="single"/>
        </w:rPr>
      </w:pPr>
    </w:p>
    <w:p w14:paraId="74BA1269" w14:textId="77777777" w:rsidR="00773E56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L’absence à l’une quelconque des épreuves du concours (écrit ou oral) est éliminatoire.</w:t>
      </w:r>
      <w:r w:rsidR="00773E56">
        <w:rPr>
          <w:rFonts w:asciiTheme="minorHAnsi" w:hAnsiTheme="minorHAnsi"/>
        </w:rPr>
        <w:t xml:space="preserve"> </w:t>
      </w:r>
      <w:r w:rsidRPr="00496B6C">
        <w:rPr>
          <w:rFonts w:asciiTheme="minorHAnsi" w:hAnsiTheme="minorHAnsi"/>
        </w:rPr>
        <w:t>Toute fraude ou tentative de fraude pourra entraîner des sanctions pouvant aller jusqu’à l’exclusion définitive des concours.</w:t>
      </w:r>
    </w:p>
    <w:p w14:paraId="56D09809" w14:textId="22B429F3" w:rsidR="00BA0131" w:rsidRPr="00496B6C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moyen de communication avec l’extérieur ou avec d’autres candidats est strictement interdit durant les épreuves.</w:t>
      </w:r>
    </w:p>
    <w:p w14:paraId="1EB38CDC" w14:textId="68EBAA60" w:rsidR="00BA0131" w:rsidRDefault="00BA0131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Il est interdit d’introduire dans les salles de composition des documents autres que les documents explicitement autorisés pour l’épreuve du concours.</w:t>
      </w:r>
    </w:p>
    <w:p w14:paraId="15A2B6BD" w14:textId="59FBE6AD" w:rsidR="00BA0131" w:rsidRDefault="00BA0131" w:rsidP="007D7F3D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candidat qui troublera l’ordre, de quelque manière que ce soit, pourra être exclu immédiatement de la séance en cours et l’annulation de sa composition sera proposée au Jury.</w:t>
      </w:r>
      <w:r w:rsidR="007D7F3D">
        <w:rPr>
          <w:rFonts w:asciiTheme="minorHAnsi" w:hAnsiTheme="minorHAnsi"/>
        </w:rPr>
        <w:t xml:space="preserve"> </w:t>
      </w:r>
      <w:r w:rsidR="003C4857">
        <w:rPr>
          <w:rFonts w:asciiTheme="minorHAnsi" w:hAnsiTheme="minorHAnsi"/>
        </w:rPr>
        <w:t>P</w:t>
      </w:r>
      <w:r w:rsidRPr="00496B6C">
        <w:rPr>
          <w:rFonts w:asciiTheme="minorHAnsi" w:hAnsiTheme="minorHAnsi"/>
        </w:rPr>
        <w:t>our des raisons d’hygiène, il est interdit de fumer dans les salles d’examen.</w:t>
      </w:r>
    </w:p>
    <w:p w14:paraId="154EEB1E" w14:textId="77777777" w:rsidR="00773E56" w:rsidRDefault="00773E56" w:rsidP="00773E56">
      <w:pPr>
        <w:jc w:val="both"/>
        <w:rPr>
          <w:rFonts w:asciiTheme="minorHAnsi" w:hAnsiTheme="minorHAnsi"/>
        </w:rPr>
      </w:pPr>
    </w:p>
    <w:p w14:paraId="0F9E8923" w14:textId="77777777" w:rsidR="00773E56" w:rsidRPr="00496B6C" w:rsidRDefault="00773E56" w:rsidP="00773E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Seuls les candidats ayant produit un dossier complet avec l’ensemble des pièces jointes requises et s’étant acquittés de leur frais de concours seront autorisés à composer.</w:t>
      </w:r>
    </w:p>
    <w:p w14:paraId="1151215F" w14:textId="77777777" w:rsidR="00773E56" w:rsidRPr="00496B6C" w:rsidRDefault="00773E56" w:rsidP="007D7F3D">
      <w:pPr>
        <w:jc w:val="both"/>
        <w:rPr>
          <w:rFonts w:asciiTheme="minorHAnsi" w:hAnsiTheme="minorHAnsi"/>
        </w:rPr>
      </w:pPr>
    </w:p>
    <w:p w14:paraId="0DC130F9" w14:textId="77777777" w:rsidR="008B485E" w:rsidRPr="00496B6C" w:rsidRDefault="008B485E" w:rsidP="008B485E">
      <w:pPr>
        <w:rPr>
          <w:rFonts w:asciiTheme="minorHAnsi" w:hAnsiTheme="minorHAnsi"/>
          <w:sz w:val="22"/>
        </w:rPr>
      </w:pPr>
    </w:p>
    <w:p w14:paraId="5CE7B054" w14:textId="57F4E32F" w:rsidR="001220C2" w:rsidRPr="001220C2" w:rsidRDefault="001220C2" w:rsidP="001220C2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1220C2">
        <w:rPr>
          <w:rFonts w:asciiTheme="minorHAnsi" w:hAnsiTheme="minorHAnsi"/>
          <w:u w:val="single"/>
        </w:rPr>
        <w:t>Frais de Scolarité des Etablissements</w:t>
      </w:r>
    </w:p>
    <w:p w14:paraId="4EA7942F" w14:textId="77777777" w:rsidR="00BA0131" w:rsidRPr="00496B6C" w:rsidRDefault="00BA0131" w:rsidP="001220C2">
      <w:pPr>
        <w:rPr>
          <w:rFonts w:asciiTheme="minorHAnsi" w:hAnsiTheme="minorHAnsi"/>
          <w:sz w:val="18"/>
        </w:rPr>
      </w:pPr>
    </w:p>
    <w:p w14:paraId="0DECA3AC" w14:textId="7D86CC72" w:rsidR="00BA0131" w:rsidRPr="001220C2" w:rsidRDefault="00F01D8A" w:rsidP="00F01D8A">
      <w:pPr>
        <w:rPr>
          <w:rFonts w:asciiTheme="minorHAnsi" w:hAnsiTheme="minorHAnsi"/>
          <w:bCs/>
        </w:rPr>
      </w:pPr>
      <w:r w:rsidRPr="001220C2">
        <w:rPr>
          <w:rFonts w:asciiTheme="minorHAnsi" w:hAnsiTheme="minorHAnsi"/>
          <w:bCs/>
        </w:rPr>
        <w:t xml:space="preserve">A titre indicatif, dans le tableau suivant, les frais de scolarité </w:t>
      </w:r>
      <w:r w:rsidR="007D7F3D">
        <w:rPr>
          <w:rFonts w:asciiTheme="minorHAnsi" w:hAnsiTheme="minorHAnsi"/>
          <w:bCs/>
        </w:rPr>
        <w:t xml:space="preserve">en euros </w:t>
      </w:r>
      <w:r w:rsidRPr="001220C2">
        <w:rPr>
          <w:rFonts w:asciiTheme="minorHAnsi" w:hAnsiTheme="minorHAnsi"/>
          <w:bCs/>
        </w:rPr>
        <w:t>des établissements pour l’année académique 2017/2018.</w:t>
      </w:r>
    </w:p>
    <w:p w14:paraId="4A4FB3BB" w14:textId="77777777" w:rsidR="00BA0131" w:rsidRPr="00496B6C" w:rsidRDefault="00BA0131">
      <w:pPr>
        <w:jc w:val="center"/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2109"/>
        <w:gridCol w:w="2108"/>
        <w:gridCol w:w="2109"/>
      </w:tblGrid>
      <w:tr w:rsidR="00E407BE" w:rsidRPr="00496B6C" w14:paraId="3F9FF011" w14:textId="77777777" w:rsidTr="007E5F7C">
        <w:tc>
          <w:tcPr>
            <w:tcW w:w="2322" w:type="dxa"/>
            <w:shd w:val="clear" w:color="auto" w:fill="8DB3E2"/>
          </w:tcPr>
          <w:p w14:paraId="6EAEFA40" w14:textId="77777777" w:rsidR="00E407BE" w:rsidRPr="00496B6C" w:rsidRDefault="00E407BE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Etablissements</w:t>
            </w:r>
          </w:p>
        </w:tc>
        <w:tc>
          <w:tcPr>
            <w:tcW w:w="2109" w:type="dxa"/>
            <w:shd w:val="clear" w:color="auto" w:fill="8DB3E2"/>
          </w:tcPr>
          <w:p w14:paraId="49C369FA" w14:textId="5F48309C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Frais de scolarité</w:t>
            </w:r>
          </w:p>
        </w:tc>
        <w:tc>
          <w:tcPr>
            <w:tcW w:w="2108" w:type="dxa"/>
            <w:shd w:val="clear" w:color="auto" w:fill="8DB3E2"/>
          </w:tcPr>
          <w:p w14:paraId="68C5780E" w14:textId="11FCC096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Assurance</w:t>
            </w:r>
          </w:p>
        </w:tc>
        <w:tc>
          <w:tcPr>
            <w:tcW w:w="2109" w:type="dxa"/>
            <w:shd w:val="clear" w:color="auto" w:fill="8DB3E2"/>
          </w:tcPr>
          <w:p w14:paraId="7A9BA1ED" w14:textId="2B65DAC7" w:rsidR="00E407BE" w:rsidRPr="00496B6C" w:rsidRDefault="007D7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Frais eg@</w:t>
            </w:r>
          </w:p>
        </w:tc>
      </w:tr>
      <w:tr w:rsidR="00E407BE" w:rsidRPr="00496B6C" w14:paraId="20445826" w14:textId="77777777" w:rsidTr="00E407BE">
        <w:tc>
          <w:tcPr>
            <w:tcW w:w="2322" w:type="dxa"/>
            <w:vAlign w:val="center"/>
          </w:tcPr>
          <w:p w14:paraId="75C99676" w14:textId="45C7A5C3" w:rsidR="00E407BE" w:rsidRPr="00496B6C" w:rsidRDefault="00F01D8A" w:rsidP="00E407BE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Groupe </w:t>
            </w:r>
            <w:r w:rsidR="00E407BE"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EFREI</w:t>
            </w:r>
          </w:p>
        </w:tc>
        <w:tc>
          <w:tcPr>
            <w:tcW w:w="2109" w:type="dxa"/>
            <w:vAlign w:val="center"/>
          </w:tcPr>
          <w:p w14:paraId="3B7EC55C" w14:textId="7DACC125" w:rsidR="00E407BE" w:rsidRPr="00496B6C" w:rsidRDefault="00F01D8A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8990 €</w:t>
            </w:r>
          </w:p>
        </w:tc>
        <w:tc>
          <w:tcPr>
            <w:tcW w:w="2108" w:type="dxa"/>
            <w:vAlign w:val="center"/>
          </w:tcPr>
          <w:p w14:paraId="09662AE6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2F88702E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E407BE" w:rsidRPr="00496B6C" w14:paraId="346F958E" w14:textId="77777777" w:rsidTr="00E407BE">
        <w:tc>
          <w:tcPr>
            <w:tcW w:w="2322" w:type="dxa"/>
            <w:vAlign w:val="center"/>
          </w:tcPr>
          <w:p w14:paraId="78F66F8F" w14:textId="77777777" w:rsidR="00E407BE" w:rsidRPr="00496B6C" w:rsidRDefault="00E407BE" w:rsidP="00E407BE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ENSIM</w:t>
            </w:r>
          </w:p>
        </w:tc>
        <w:tc>
          <w:tcPr>
            <w:tcW w:w="2109" w:type="dxa"/>
            <w:vAlign w:val="center"/>
          </w:tcPr>
          <w:p w14:paraId="2122C546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828,10 €</w:t>
            </w:r>
          </w:p>
          <w:p w14:paraId="12F77F3A" w14:textId="2AEDF1A4" w:rsidR="00E407BE" w:rsidRPr="00496B6C" w:rsidRDefault="00E407BE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sans le sport</w:t>
            </w:r>
          </w:p>
          <w:p w14:paraId="3BD8884C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858,10 €</w:t>
            </w:r>
          </w:p>
          <w:p w14:paraId="7CF1963C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avec le sport</w:t>
            </w:r>
          </w:p>
        </w:tc>
        <w:tc>
          <w:tcPr>
            <w:tcW w:w="2108" w:type="dxa"/>
            <w:vAlign w:val="center"/>
          </w:tcPr>
          <w:p w14:paraId="5B1D78B3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4AC6371" w14:textId="77777777" w:rsidR="00E407BE" w:rsidRPr="00496B6C" w:rsidRDefault="00E407BE" w:rsidP="00E407BE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010260F3" w14:textId="77777777" w:rsidTr="00E407BE">
        <w:tc>
          <w:tcPr>
            <w:tcW w:w="2322" w:type="dxa"/>
            <w:vAlign w:val="center"/>
          </w:tcPr>
          <w:p w14:paraId="37C94892" w14:textId="0E14D23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EBI</w:t>
            </w:r>
          </w:p>
        </w:tc>
        <w:tc>
          <w:tcPr>
            <w:tcW w:w="2109" w:type="dxa"/>
            <w:vAlign w:val="center"/>
          </w:tcPr>
          <w:p w14:paraId="3FF1D6AA" w14:textId="4FD14918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7150€</w:t>
            </w:r>
          </w:p>
        </w:tc>
        <w:tc>
          <w:tcPr>
            <w:tcW w:w="2108" w:type="dxa"/>
            <w:vAlign w:val="center"/>
          </w:tcPr>
          <w:p w14:paraId="3BC5187E" w14:textId="596A818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349605C" w14:textId="65F80E5A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3A0FF6BE" w14:textId="77777777" w:rsidTr="00E407BE">
        <w:tc>
          <w:tcPr>
            <w:tcW w:w="2322" w:type="dxa"/>
            <w:vAlign w:val="center"/>
          </w:tcPr>
          <w:p w14:paraId="23617C0C" w14:textId="1179B3B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Ei Cesi</w:t>
            </w:r>
          </w:p>
        </w:tc>
        <w:tc>
          <w:tcPr>
            <w:tcW w:w="2109" w:type="dxa"/>
            <w:vAlign w:val="center"/>
          </w:tcPr>
          <w:p w14:paraId="6DE091D4" w14:textId="5F353F9F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9 000€</w:t>
            </w:r>
          </w:p>
        </w:tc>
        <w:tc>
          <w:tcPr>
            <w:tcW w:w="2108" w:type="dxa"/>
            <w:vAlign w:val="center"/>
          </w:tcPr>
          <w:p w14:paraId="5B475811" w14:textId="05387FC6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5B0A6D4D" w14:textId="5615464B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40C32406" w14:textId="77777777" w:rsidTr="00E407BE">
        <w:tc>
          <w:tcPr>
            <w:tcW w:w="2322" w:type="dxa"/>
            <w:vAlign w:val="center"/>
          </w:tcPr>
          <w:p w14:paraId="534DEE3E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ESB</w:t>
            </w:r>
          </w:p>
        </w:tc>
        <w:tc>
          <w:tcPr>
            <w:tcW w:w="2109" w:type="dxa"/>
            <w:vAlign w:val="center"/>
          </w:tcPr>
          <w:p w14:paraId="6FB9A18E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4 950 €</w:t>
            </w:r>
          </w:p>
        </w:tc>
        <w:tc>
          <w:tcPr>
            <w:tcW w:w="2108" w:type="dxa"/>
            <w:vAlign w:val="center"/>
          </w:tcPr>
          <w:p w14:paraId="3F77B282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6E07EAAF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40E345A2" w14:textId="77777777" w:rsidTr="00E407BE">
        <w:tc>
          <w:tcPr>
            <w:tcW w:w="2322" w:type="dxa"/>
            <w:vAlign w:val="center"/>
          </w:tcPr>
          <w:p w14:paraId="1949DC1D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  <w:lang w:val="de-DE"/>
              </w:rPr>
              <w:t>ESGT</w:t>
            </w:r>
          </w:p>
        </w:tc>
        <w:tc>
          <w:tcPr>
            <w:tcW w:w="2109" w:type="dxa"/>
            <w:vAlign w:val="center"/>
          </w:tcPr>
          <w:p w14:paraId="418E0785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810 €</w:t>
            </w:r>
          </w:p>
        </w:tc>
        <w:tc>
          <w:tcPr>
            <w:tcW w:w="2108" w:type="dxa"/>
            <w:vAlign w:val="center"/>
          </w:tcPr>
          <w:p w14:paraId="00C361FF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  <w:lang w:val="de-DE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62931D98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  <w:tr w:rsidR="00F01D8A" w:rsidRPr="00496B6C" w14:paraId="2E6D2B37" w14:textId="77777777" w:rsidTr="00E407BE">
        <w:tc>
          <w:tcPr>
            <w:tcW w:w="2322" w:type="dxa"/>
            <w:vAlign w:val="center"/>
          </w:tcPr>
          <w:p w14:paraId="2AFCACF9" w14:textId="77777777" w:rsidR="00F01D8A" w:rsidRPr="00496B6C" w:rsidRDefault="00F01D8A" w:rsidP="00F01D8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496B6C">
              <w:rPr>
                <w:rFonts w:asciiTheme="minorHAnsi" w:hAnsiTheme="minorHAnsi"/>
                <w:b/>
                <w:bCs/>
                <w:sz w:val="20"/>
              </w:rPr>
              <w:t>ISMANS – Groupe CESI</w:t>
            </w:r>
          </w:p>
        </w:tc>
        <w:tc>
          <w:tcPr>
            <w:tcW w:w="2109" w:type="dxa"/>
            <w:vAlign w:val="center"/>
          </w:tcPr>
          <w:p w14:paraId="3A848EB2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5 000 €</w:t>
            </w:r>
          </w:p>
        </w:tc>
        <w:tc>
          <w:tcPr>
            <w:tcW w:w="2108" w:type="dxa"/>
            <w:vAlign w:val="center"/>
          </w:tcPr>
          <w:p w14:paraId="0A630C06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215 €</w:t>
            </w:r>
          </w:p>
        </w:tc>
        <w:tc>
          <w:tcPr>
            <w:tcW w:w="2109" w:type="dxa"/>
            <w:vAlign w:val="center"/>
          </w:tcPr>
          <w:p w14:paraId="14D0EEFD" w14:textId="77777777" w:rsidR="00F01D8A" w:rsidRPr="00496B6C" w:rsidRDefault="00F01D8A" w:rsidP="00F01D8A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lang w:val="de-DE"/>
              </w:rPr>
              <w:t>250 €</w:t>
            </w:r>
          </w:p>
        </w:tc>
      </w:tr>
    </w:tbl>
    <w:p w14:paraId="2D1FA583" w14:textId="77777777" w:rsidR="00BA0131" w:rsidRPr="00496B6C" w:rsidRDefault="00BA0131">
      <w:pPr>
        <w:jc w:val="center"/>
        <w:rPr>
          <w:rFonts w:asciiTheme="minorHAnsi" w:hAnsiTheme="minorHAnsi"/>
          <w:b/>
          <w:bCs/>
          <w:sz w:val="18"/>
        </w:rPr>
      </w:pPr>
    </w:p>
    <w:p w14:paraId="2CD89504" w14:textId="77777777" w:rsidR="00BA0131" w:rsidRPr="00496B6C" w:rsidRDefault="00A526BF">
      <w:pPr>
        <w:rPr>
          <w:rFonts w:asciiTheme="minorHAnsi" w:hAnsiTheme="minorHAnsi"/>
        </w:rPr>
      </w:pPr>
      <w:r w:rsidRPr="00496B6C">
        <w:rPr>
          <w:rFonts w:asciiTheme="minorHAnsi" w:hAnsiTheme="minorHAnsi"/>
        </w:rPr>
        <w:t>Les Frais eg</w:t>
      </w:r>
      <w:r w:rsidR="00BA0131" w:rsidRPr="00496B6C">
        <w:rPr>
          <w:rFonts w:asciiTheme="minorHAnsi" w:hAnsiTheme="minorHAnsi"/>
        </w:rPr>
        <w:t>@ correspondent au suivi post-concours.</w:t>
      </w:r>
    </w:p>
    <w:p w14:paraId="2E700E08" w14:textId="77777777" w:rsidR="00BA0131" w:rsidRDefault="00BA0131" w:rsidP="00F01D8A">
      <w:pPr>
        <w:rPr>
          <w:rFonts w:asciiTheme="minorHAnsi" w:hAnsiTheme="minorHAnsi"/>
          <w:b/>
          <w:bCs/>
          <w:sz w:val="18"/>
        </w:rPr>
      </w:pPr>
    </w:p>
    <w:p w14:paraId="56FDFDFF" w14:textId="20FBC532" w:rsidR="00F01D8A" w:rsidRPr="00773E56" w:rsidRDefault="00F01D8A" w:rsidP="00F01D8A">
      <w:pPr>
        <w:rPr>
          <w:rFonts w:asciiTheme="minorHAnsi" w:hAnsiTheme="minorHAnsi"/>
          <w:bCs/>
        </w:rPr>
      </w:pPr>
      <w:r w:rsidRPr="00773E56">
        <w:rPr>
          <w:rFonts w:asciiTheme="minorHAnsi" w:hAnsiTheme="minorHAnsi"/>
          <w:bCs/>
        </w:rPr>
        <w:t xml:space="preserve">Nota : l’Ei Cesi offre </w:t>
      </w:r>
      <w:r w:rsidR="001220C2" w:rsidRPr="00773E56">
        <w:rPr>
          <w:rFonts w:asciiTheme="minorHAnsi" w:hAnsiTheme="minorHAnsi"/>
          <w:bCs/>
        </w:rPr>
        <w:t>des bourses de 2000 euros pour s</w:t>
      </w:r>
      <w:r w:rsidRPr="00773E56">
        <w:rPr>
          <w:rFonts w:asciiTheme="minorHAnsi" w:hAnsiTheme="minorHAnsi"/>
          <w:bCs/>
        </w:rPr>
        <w:t>es meilleurs classés</w:t>
      </w:r>
    </w:p>
    <w:p w14:paraId="6252D554" w14:textId="77777777" w:rsidR="00BA0131" w:rsidRPr="00496B6C" w:rsidRDefault="00BA0131">
      <w:pPr>
        <w:rPr>
          <w:rFonts w:asciiTheme="minorHAnsi" w:hAnsiTheme="minorHAnsi"/>
          <w:sz w:val="18"/>
        </w:rPr>
      </w:pPr>
    </w:p>
    <w:p w14:paraId="0147CA75" w14:textId="77777777" w:rsidR="00E407BE" w:rsidRDefault="00E407BE" w:rsidP="00E407BE">
      <w:pPr>
        <w:rPr>
          <w:rFonts w:asciiTheme="minorHAnsi" w:hAnsiTheme="minorHAnsi"/>
          <w:bCs/>
        </w:rPr>
      </w:pPr>
    </w:p>
    <w:p w14:paraId="3A2E90A5" w14:textId="5BC0B888" w:rsidR="00E407BE" w:rsidRPr="001220C2" w:rsidRDefault="00E407BE" w:rsidP="001220C2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 w:rsidRPr="001220C2">
        <w:rPr>
          <w:rFonts w:asciiTheme="minorHAnsi" w:hAnsiTheme="minorHAnsi"/>
          <w:bCs/>
          <w:u w:val="single"/>
        </w:rPr>
        <w:t>Date limite d</w:t>
      </w:r>
      <w:r w:rsidR="001220C2" w:rsidRPr="001220C2">
        <w:rPr>
          <w:rFonts w:asciiTheme="minorHAnsi" w:hAnsiTheme="minorHAnsi"/>
          <w:bCs/>
          <w:u w:val="single"/>
        </w:rPr>
        <w:t>’arrivée</w:t>
      </w:r>
    </w:p>
    <w:p w14:paraId="276FCEE1" w14:textId="77777777" w:rsidR="00E407BE" w:rsidRPr="00496B6C" w:rsidRDefault="00E407BE" w:rsidP="00E407BE">
      <w:pPr>
        <w:rPr>
          <w:rFonts w:asciiTheme="minorHAnsi" w:hAnsiTheme="minorHAnsi"/>
          <w:b/>
          <w:bCs/>
        </w:rPr>
      </w:pPr>
    </w:p>
    <w:p w14:paraId="03155B65" w14:textId="3909323F" w:rsidR="001220C2" w:rsidRPr="00496B6C" w:rsidRDefault="00CB4C68" w:rsidP="00E407B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Aucun étudiant n’est</w:t>
      </w:r>
      <w:r w:rsidR="00E407BE" w:rsidRPr="00496B6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en principe </w:t>
      </w:r>
      <w:r w:rsidR="00E407BE" w:rsidRPr="00496B6C">
        <w:rPr>
          <w:rFonts w:asciiTheme="minorHAnsi" w:hAnsiTheme="minorHAnsi"/>
          <w:bCs/>
        </w:rPr>
        <w:t>accepté dans les établissements après la date</w:t>
      </w:r>
      <w:r w:rsidR="00F01D8A">
        <w:rPr>
          <w:rFonts w:asciiTheme="minorHAnsi" w:hAnsiTheme="minorHAnsi"/>
          <w:bCs/>
        </w:rPr>
        <w:t xml:space="preserve"> de la rentrée. Les</w:t>
      </w:r>
      <w:r>
        <w:rPr>
          <w:rFonts w:asciiTheme="minorHAnsi" w:hAnsiTheme="minorHAnsi"/>
          <w:bCs/>
        </w:rPr>
        <w:t xml:space="preserve"> cas spécifiques où la motivation et l’organisation du candidat ne sont pas remises en cause </w:t>
      </w:r>
      <w:r w:rsidR="001220C2">
        <w:rPr>
          <w:rFonts w:asciiTheme="minorHAnsi" w:hAnsiTheme="minorHAnsi"/>
          <w:bCs/>
        </w:rPr>
        <w:t xml:space="preserve">(cas de force majeur) </w:t>
      </w:r>
      <w:r>
        <w:rPr>
          <w:rFonts w:asciiTheme="minorHAnsi" w:hAnsiTheme="minorHAnsi"/>
          <w:bCs/>
        </w:rPr>
        <w:t>seront étudiés en jury</w:t>
      </w:r>
      <w:r w:rsidR="00E407BE" w:rsidRPr="00496B6C">
        <w:rPr>
          <w:rFonts w:asciiTheme="minorHAnsi" w:hAnsiTheme="minorHAnsi"/>
          <w:bCs/>
        </w:rPr>
        <w:t>.</w:t>
      </w:r>
    </w:p>
    <w:p w14:paraId="150B71A0" w14:textId="77777777" w:rsidR="00E407BE" w:rsidRPr="00496B6C" w:rsidRDefault="00E407BE" w:rsidP="00E407BE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375"/>
      </w:tblGrid>
      <w:tr w:rsidR="00CB4C68" w:rsidRPr="00CB4C68" w14:paraId="473E383D" w14:textId="77777777" w:rsidTr="00E407BE">
        <w:tc>
          <w:tcPr>
            <w:tcW w:w="2322" w:type="dxa"/>
            <w:shd w:val="clear" w:color="auto" w:fill="8DB3E2"/>
          </w:tcPr>
          <w:p w14:paraId="7312CF34" w14:textId="77777777" w:rsidR="00CB4C68" w:rsidRPr="00CB4C68" w:rsidRDefault="00CB4C68" w:rsidP="007E5F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sz w:val="22"/>
                <w:szCs w:val="22"/>
              </w:rPr>
              <w:t>Etablissements</w:t>
            </w:r>
          </w:p>
        </w:tc>
        <w:tc>
          <w:tcPr>
            <w:tcW w:w="3375" w:type="dxa"/>
            <w:shd w:val="clear" w:color="auto" w:fill="8DB3E2"/>
          </w:tcPr>
          <w:p w14:paraId="33A3F40E" w14:textId="77777777" w:rsidR="00CB4C68" w:rsidRPr="00CB4C68" w:rsidRDefault="00CB4C68" w:rsidP="007E5F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sz w:val="22"/>
                <w:szCs w:val="22"/>
              </w:rPr>
              <w:t>Date de rentrée</w:t>
            </w:r>
          </w:p>
        </w:tc>
      </w:tr>
      <w:tr w:rsidR="00CB4C68" w:rsidRPr="00CB4C68" w14:paraId="734C06CC" w14:textId="77777777" w:rsidTr="00E407BE">
        <w:tc>
          <w:tcPr>
            <w:tcW w:w="2322" w:type="dxa"/>
            <w:vAlign w:val="center"/>
          </w:tcPr>
          <w:p w14:paraId="390060CA" w14:textId="4BC4D3E9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 xml:space="preserve">Groupe </w:t>
            </w: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EFREI</w:t>
            </w:r>
          </w:p>
        </w:tc>
        <w:tc>
          <w:tcPr>
            <w:tcW w:w="3375" w:type="dxa"/>
            <w:vAlign w:val="center"/>
          </w:tcPr>
          <w:p w14:paraId="5E8DFD0C" w14:textId="7C723857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4898EA39" w14:textId="77777777" w:rsidTr="00E407BE">
        <w:tc>
          <w:tcPr>
            <w:tcW w:w="2322" w:type="dxa"/>
            <w:vAlign w:val="center"/>
          </w:tcPr>
          <w:p w14:paraId="46ADA9D5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ENSIM</w:t>
            </w:r>
          </w:p>
        </w:tc>
        <w:tc>
          <w:tcPr>
            <w:tcW w:w="3375" w:type="dxa"/>
            <w:vAlign w:val="center"/>
          </w:tcPr>
          <w:p w14:paraId="0F59359C" w14:textId="323A7F10" w:rsidR="00CB4C68" w:rsidRPr="00CB4C68" w:rsidRDefault="004C75E2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24</w:t>
            </w:r>
            <w:r w:rsidRPr="00CB4C6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CB4C68" w:rsidRPr="00CB4C68">
              <w:rPr>
                <w:rFonts w:asciiTheme="minorHAnsi" w:hAnsiTheme="minorHAnsi"/>
                <w:sz w:val="22"/>
                <w:szCs w:val="22"/>
                <w:lang w:val="de-DE"/>
              </w:rPr>
              <w:t>Septembre 2018</w:t>
            </w:r>
          </w:p>
        </w:tc>
      </w:tr>
      <w:tr w:rsidR="00CB4C68" w:rsidRPr="00CB4C68" w14:paraId="448C0F65" w14:textId="77777777" w:rsidTr="00E407BE">
        <w:tc>
          <w:tcPr>
            <w:tcW w:w="2322" w:type="dxa"/>
            <w:vAlign w:val="center"/>
          </w:tcPr>
          <w:p w14:paraId="2D5E6D97" w14:textId="65FDBCF8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EBI</w:t>
            </w:r>
          </w:p>
        </w:tc>
        <w:tc>
          <w:tcPr>
            <w:tcW w:w="3375" w:type="dxa"/>
            <w:vAlign w:val="center"/>
          </w:tcPr>
          <w:p w14:paraId="1A9F0E61" w14:textId="66A9F23E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761549A9" w14:textId="77777777" w:rsidTr="00E407BE">
        <w:tc>
          <w:tcPr>
            <w:tcW w:w="2322" w:type="dxa"/>
            <w:vAlign w:val="center"/>
          </w:tcPr>
          <w:p w14:paraId="4C376FAE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ESB</w:t>
            </w:r>
          </w:p>
        </w:tc>
        <w:tc>
          <w:tcPr>
            <w:tcW w:w="3375" w:type="dxa"/>
            <w:vAlign w:val="center"/>
          </w:tcPr>
          <w:p w14:paraId="05C445D3" w14:textId="0D8470DD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464D0F4D" w14:textId="77777777" w:rsidTr="00E407BE">
        <w:tc>
          <w:tcPr>
            <w:tcW w:w="2322" w:type="dxa"/>
            <w:vAlign w:val="center"/>
          </w:tcPr>
          <w:p w14:paraId="29B7C378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ESGT</w:t>
            </w:r>
          </w:p>
        </w:tc>
        <w:tc>
          <w:tcPr>
            <w:tcW w:w="3375" w:type="dxa"/>
            <w:vAlign w:val="center"/>
          </w:tcPr>
          <w:p w14:paraId="09D29BCD" w14:textId="24A74D81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1E78BD00" w14:textId="77777777" w:rsidTr="00E407BE">
        <w:tc>
          <w:tcPr>
            <w:tcW w:w="2322" w:type="dxa"/>
            <w:vAlign w:val="center"/>
          </w:tcPr>
          <w:p w14:paraId="1550C4D5" w14:textId="12C50CEB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</w:rPr>
              <w:t>Ei Cesi</w:t>
            </w:r>
          </w:p>
        </w:tc>
        <w:tc>
          <w:tcPr>
            <w:tcW w:w="3375" w:type="dxa"/>
            <w:vAlign w:val="center"/>
          </w:tcPr>
          <w:p w14:paraId="569BDA46" w14:textId="4E8D17AE" w:rsidR="00CB4C68" w:rsidRPr="00CB4C68" w:rsidRDefault="00773E56" w:rsidP="007E5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 préciser</w:t>
            </w:r>
          </w:p>
        </w:tc>
      </w:tr>
      <w:tr w:rsidR="00CB4C68" w:rsidRPr="00CB4C68" w14:paraId="6529DEEC" w14:textId="77777777" w:rsidTr="00E407BE">
        <w:tc>
          <w:tcPr>
            <w:tcW w:w="2322" w:type="dxa"/>
            <w:vAlign w:val="center"/>
          </w:tcPr>
          <w:p w14:paraId="18F775F4" w14:textId="77777777" w:rsidR="00CB4C68" w:rsidRPr="00CB4C68" w:rsidRDefault="00CB4C68" w:rsidP="007E5F7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B4C68">
              <w:rPr>
                <w:rFonts w:asciiTheme="minorHAnsi" w:hAnsiTheme="minorHAnsi"/>
                <w:b/>
                <w:bCs/>
                <w:sz w:val="22"/>
                <w:szCs w:val="22"/>
              </w:rPr>
              <w:t>ISMANS – Groupe CESI</w:t>
            </w:r>
          </w:p>
        </w:tc>
        <w:tc>
          <w:tcPr>
            <w:tcW w:w="3375" w:type="dxa"/>
            <w:vAlign w:val="center"/>
          </w:tcPr>
          <w:p w14:paraId="6874DA05" w14:textId="04C93BB9" w:rsidR="00CB4C68" w:rsidRPr="00CB4C68" w:rsidRDefault="00CB4C68" w:rsidP="007E5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4C68">
              <w:rPr>
                <w:rFonts w:asciiTheme="minorHAnsi" w:hAnsiTheme="minorHAnsi"/>
                <w:sz w:val="22"/>
                <w:szCs w:val="22"/>
                <w:lang w:val="de-DE"/>
              </w:rPr>
              <w:t>10 Septembre 2018</w:t>
            </w:r>
          </w:p>
        </w:tc>
      </w:tr>
    </w:tbl>
    <w:p w14:paraId="6F374507" w14:textId="77777777" w:rsidR="00974AD2" w:rsidRDefault="00974AD2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375E2E8C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332C7186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4B0BF227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4559F28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03C784F9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1844E3DB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5E60028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03A0CFD5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4B51D4ED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1D626AEE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63ACF657" w14:textId="77777777" w:rsidR="007D7F3D" w:rsidRDefault="007D7F3D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p w14:paraId="27A5125B" w14:textId="30A69679" w:rsidR="009020A7" w:rsidRPr="001220C2" w:rsidRDefault="009020A7" w:rsidP="009020A7">
      <w:pPr>
        <w:pStyle w:val="Paragraphedeliste"/>
        <w:numPr>
          <w:ilvl w:val="0"/>
          <w:numId w:val="26"/>
        </w:numPr>
        <w:ind w:hanging="720"/>
        <w:rPr>
          <w:rFonts w:asciiTheme="minorHAnsi" w:hAnsiTheme="minorHAnsi"/>
          <w:bCs/>
          <w:iCs/>
          <w:szCs w:val="28"/>
          <w:u w:val="single"/>
        </w:rPr>
      </w:pPr>
      <w:r>
        <w:rPr>
          <w:rFonts w:asciiTheme="minorHAnsi" w:hAnsiTheme="minorHAnsi"/>
          <w:bCs/>
          <w:u w:val="single"/>
        </w:rPr>
        <w:t>Informations et demandes de renseignements</w:t>
      </w:r>
    </w:p>
    <w:p w14:paraId="6661FCB5" w14:textId="77777777" w:rsidR="009020A7" w:rsidRDefault="009020A7" w:rsidP="003E441F">
      <w:pPr>
        <w:jc w:val="both"/>
        <w:rPr>
          <w:rFonts w:asciiTheme="minorHAnsi" w:hAnsiTheme="minorHAnsi"/>
        </w:rPr>
      </w:pPr>
    </w:p>
    <w:p w14:paraId="407EA87F" w14:textId="77777777" w:rsidR="009020A7" w:rsidRDefault="009020A7" w:rsidP="003E441F">
      <w:pPr>
        <w:jc w:val="both"/>
        <w:rPr>
          <w:rFonts w:asciiTheme="minorHAnsi" w:hAnsiTheme="minorHAnsi"/>
        </w:rPr>
      </w:pPr>
    </w:p>
    <w:p w14:paraId="7B8DE4AF" w14:textId="3FA17053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Tout courriel concernant le concours (dossier d’inscription, renseignements sur l’organisation ou le déroulement d</w:t>
      </w:r>
      <w:r>
        <w:rPr>
          <w:rFonts w:asciiTheme="minorHAnsi" w:hAnsiTheme="minorHAnsi"/>
        </w:rPr>
        <w:t>u concours,</w:t>
      </w:r>
      <w:r w:rsidRPr="00496B6C">
        <w:rPr>
          <w:rFonts w:asciiTheme="minorHAnsi" w:hAnsiTheme="minorHAnsi"/>
        </w:rPr>
        <w:t xml:space="preserve"> etc</w:t>
      </w:r>
      <w:r>
        <w:rPr>
          <w:rFonts w:asciiTheme="minorHAnsi" w:hAnsiTheme="minorHAnsi"/>
        </w:rPr>
        <w:t>…</w:t>
      </w:r>
      <w:r w:rsidRPr="00496B6C">
        <w:rPr>
          <w:rFonts w:asciiTheme="minorHAnsi" w:hAnsiTheme="minorHAnsi"/>
        </w:rPr>
        <w:t xml:space="preserve">) doit être adressé à </w:t>
      </w:r>
      <w:r w:rsidR="001220C2">
        <w:rPr>
          <w:rFonts w:asciiTheme="minorHAnsi" w:hAnsiTheme="minorHAnsi"/>
        </w:rPr>
        <w:t>la délégation général</w:t>
      </w:r>
      <w:r w:rsidR="009020A7">
        <w:rPr>
          <w:rFonts w:asciiTheme="minorHAnsi" w:hAnsiTheme="minorHAnsi"/>
        </w:rPr>
        <w:t>e du concours</w:t>
      </w:r>
      <w:r w:rsidRPr="00496B6C">
        <w:rPr>
          <w:rFonts w:asciiTheme="minorHAnsi" w:hAnsiTheme="minorHAnsi"/>
        </w:rPr>
        <w:t>:</w:t>
      </w:r>
      <w:r w:rsidRPr="00496B6C">
        <w:rPr>
          <w:rFonts w:asciiTheme="minorHAnsi" w:hAnsiTheme="minorHAnsi"/>
        </w:rPr>
        <w:c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41F" w14:paraId="2C4B89A4" w14:textId="77777777" w:rsidTr="00974AD2">
        <w:tc>
          <w:tcPr>
            <w:tcW w:w="9062" w:type="dxa"/>
          </w:tcPr>
          <w:p w14:paraId="0D8B1905" w14:textId="77777777" w:rsidR="003E441F" w:rsidRPr="00496B6C" w:rsidRDefault="003E441F" w:rsidP="00974AD2">
            <w:pPr>
              <w:shd w:val="clear" w:color="auto" w:fill="FFFFFF"/>
              <w:jc w:val="center"/>
              <w:rPr>
                <w:rStyle w:val="allowtextselection"/>
                <w:rFonts w:ascii="Segoe UI" w:hAnsi="Segoe UI" w:cs="Segoe UI"/>
                <w:color w:val="000000"/>
                <w:sz w:val="28"/>
                <w:szCs w:val="21"/>
              </w:rPr>
            </w:pPr>
            <w:r w:rsidRPr="00627FC6">
              <w:rPr>
                <w:rStyle w:val="allowtextselection"/>
                <w:rFonts w:ascii="Segoe UI" w:hAnsi="Segoe UI" w:cs="Segoe UI"/>
                <w:color w:val="0078D7"/>
                <w:szCs w:val="18"/>
              </w:rPr>
              <w:t>contact@euro-graduation-access.org</w:t>
            </w:r>
          </w:p>
        </w:tc>
      </w:tr>
    </w:tbl>
    <w:p w14:paraId="68EC3497" w14:textId="77777777" w:rsidR="003E441F" w:rsidRPr="00496B6C" w:rsidRDefault="003E441F" w:rsidP="003E441F">
      <w:pPr>
        <w:jc w:val="both"/>
        <w:rPr>
          <w:rFonts w:asciiTheme="minorHAnsi" w:hAnsiTheme="minorHAnsi"/>
        </w:rPr>
      </w:pPr>
    </w:p>
    <w:p w14:paraId="48AA60CB" w14:textId="77777777" w:rsidR="003E441F" w:rsidRPr="00496B6C" w:rsidRDefault="003E441F" w:rsidP="003E441F">
      <w:pPr>
        <w:jc w:val="both"/>
        <w:rPr>
          <w:rFonts w:asciiTheme="minorHAnsi" w:hAnsiTheme="minorHAnsi"/>
        </w:rPr>
      </w:pPr>
      <w:r w:rsidRPr="00496B6C">
        <w:rPr>
          <w:rFonts w:asciiTheme="minorHAnsi" w:hAnsiTheme="minorHAnsi"/>
        </w:rPr>
        <w:t>En revanche, les demandes de renseignements concernant les études et la vie dans les écoles doivent être directement adressées à celles</w:t>
      </w:r>
      <w:r>
        <w:rPr>
          <w:rFonts w:asciiTheme="minorHAnsi" w:hAnsiTheme="minorHAnsi"/>
        </w:rPr>
        <w:t>-</w:t>
      </w:r>
      <w:r w:rsidRPr="00496B6C">
        <w:rPr>
          <w:rFonts w:asciiTheme="minorHAnsi" w:hAnsiTheme="minorHAnsi"/>
        </w:rPr>
        <w:t>ci :</w:t>
      </w:r>
    </w:p>
    <w:p w14:paraId="4B5020B7" w14:textId="77777777" w:rsidR="003E441F" w:rsidRPr="00496B6C" w:rsidRDefault="003E441F" w:rsidP="003E441F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420"/>
        <w:gridCol w:w="3240"/>
      </w:tblGrid>
      <w:tr w:rsidR="003E441F" w:rsidRPr="00496B6C" w14:paraId="46C7ED6C" w14:textId="77777777" w:rsidTr="00974AD2">
        <w:tc>
          <w:tcPr>
            <w:tcW w:w="3130" w:type="dxa"/>
            <w:vAlign w:val="center"/>
          </w:tcPr>
          <w:p w14:paraId="5C03E59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ISMANS – Groupe CESI</w:t>
            </w:r>
          </w:p>
          <w:p w14:paraId="1C8AEAC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44, avenue F.A. Bartholdi 72000 LE MANS</w:t>
            </w:r>
          </w:p>
          <w:p w14:paraId="185CCA5A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21 40 00 </w:t>
            </w:r>
            <w:hyperlink r:id="rId11" w:history="1">
              <w:r w:rsidRPr="00496B6C">
                <w:rPr>
                  <w:rStyle w:val="Lienhypertexte"/>
                  <w:rFonts w:asciiTheme="minorHAnsi" w:hAnsiTheme="minorHAnsi"/>
                </w:rPr>
                <w:t>www.ismans.fr</w:t>
              </w:r>
            </w:hyperlink>
          </w:p>
        </w:tc>
        <w:tc>
          <w:tcPr>
            <w:tcW w:w="3420" w:type="dxa"/>
            <w:vAlign w:val="center"/>
          </w:tcPr>
          <w:p w14:paraId="3ACBA92D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ENSIM</w:t>
            </w:r>
          </w:p>
          <w:p w14:paraId="3225EBF4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Rue Aristote</w:t>
            </w:r>
          </w:p>
          <w:p w14:paraId="73D9C9DA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72000 LE MANS</w:t>
            </w:r>
          </w:p>
          <w:p w14:paraId="0521A4B6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83 35 93 </w:t>
            </w:r>
            <w:hyperlink r:id="rId12" w:history="1">
              <w:r w:rsidRPr="00496B6C">
                <w:rPr>
                  <w:rStyle w:val="Lienhypertexte"/>
                  <w:rFonts w:asciiTheme="minorHAnsi" w:hAnsiTheme="minorHAnsi"/>
                </w:rPr>
                <w:t>www.ensim.univ-lemans.fr</w:t>
              </w:r>
            </w:hyperlink>
          </w:p>
        </w:tc>
        <w:tc>
          <w:tcPr>
            <w:tcW w:w="3240" w:type="dxa"/>
            <w:vAlign w:val="center"/>
          </w:tcPr>
          <w:p w14:paraId="76B89EF9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  <w:b/>
              </w:rPr>
              <w:t>ESB</w:t>
            </w:r>
          </w:p>
          <w:p w14:paraId="23B7B3E4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Atlanpôle – BP 10605 –</w:t>
            </w:r>
          </w:p>
          <w:p w14:paraId="597CE800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rue Christian Pauc</w:t>
            </w:r>
          </w:p>
          <w:p w14:paraId="27DD2E5B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44306 Nantes Cedex 3</w:t>
            </w:r>
          </w:p>
          <w:p w14:paraId="6B48112D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40 18 12 12 </w:t>
            </w:r>
            <w:hyperlink r:id="rId13" w:history="1">
              <w:r w:rsidRPr="00496B6C">
                <w:rPr>
                  <w:rStyle w:val="Lienhypertexte"/>
                  <w:rFonts w:asciiTheme="minorHAnsi" w:hAnsiTheme="minorHAnsi"/>
                </w:rPr>
                <w:t>www.ecoledubois.fr</w:t>
              </w:r>
            </w:hyperlink>
          </w:p>
        </w:tc>
      </w:tr>
      <w:tr w:rsidR="003E441F" w:rsidRPr="00496B6C" w14:paraId="230B2839" w14:textId="77777777" w:rsidTr="00974AD2">
        <w:tc>
          <w:tcPr>
            <w:tcW w:w="3130" w:type="dxa"/>
            <w:vAlign w:val="center"/>
          </w:tcPr>
          <w:p w14:paraId="7EEC2EA8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ESGT</w:t>
            </w:r>
          </w:p>
          <w:p w14:paraId="45C6EED9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1, boulevard Pythagore</w:t>
            </w:r>
          </w:p>
          <w:p w14:paraId="7BC5D292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72000 LE MANS</w:t>
            </w:r>
          </w:p>
          <w:p w14:paraId="6F2C1FC6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B6C">
              <w:rPr>
                <w:rFonts w:asciiTheme="minorHAnsi" w:hAnsiTheme="minorHAnsi"/>
              </w:rPr>
              <w:t xml:space="preserve">Tél : 33 (0)2 43 43 31 00 </w:t>
            </w:r>
            <w:hyperlink r:id="rId14" w:history="1">
              <w:r w:rsidRPr="00496B6C">
                <w:rPr>
                  <w:rStyle w:val="Lienhypertexte"/>
                  <w:rFonts w:asciiTheme="minorHAnsi" w:hAnsiTheme="minorHAnsi"/>
                </w:rPr>
                <w:t>www.esgt.cnam.fr</w:t>
              </w:r>
            </w:hyperlink>
          </w:p>
        </w:tc>
        <w:tc>
          <w:tcPr>
            <w:tcW w:w="3420" w:type="dxa"/>
            <w:vAlign w:val="center"/>
          </w:tcPr>
          <w:p w14:paraId="0ACBEF23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Ei CESI</w:t>
            </w:r>
          </w:p>
          <w:p w14:paraId="4CA1BD19" w14:textId="77777777" w:rsidR="003E441F" w:rsidRDefault="003E441F" w:rsidP="00974AD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6B6C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>30 rue Cambronne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14:paraId="73E04870" w14:textId="77777777" w:rsidR="003E441F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 w:cs="Arial"/>
                <w:color w:val="222222"/>
                <w:szCs w:val="20"/>
                <w:shd w:val="clear" w:color="auto" w:fill="FFFFFF"/>
              </w:rPr>
              <w:t>75015 Paris</w:t>
            </w:r>
          </w:p>
          <w:p w14:paraId="7E47E127" w14:textId="77777777" w:rsidR="003E441F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Tél : 33 (</w:t>
            </w:r>
            <w:r w:rsidRPr="00496B6C">
              <w:rPr>
                <w:rFonts w:asciiTheme="minorHAnsi" w:hAnsiTheme="minorHAnsi" w:cs="Arial"/>
                <w:color w:val="222222"/>
                <w:shd w:val="clear" w:color="auto" w:fill="FFFFFF"/>
              </w:rPr>
              <w:t>0)1 44 19 23 45</w:t>
            </w:r>
          </w:p>
          <w:p w14:paraId="269587BC" w14:textId="77777777" w:rsidR="003E441F" w:rsidRPr="00496B6C" w:rsidRDefault="0049098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3E441F" w:rsidRPr="00496B6C">
                <w:rPr>
                  <w:rStyle w:val="Lienhypertexte"/>
                  <w:rFonts w:asciiTheme="minorHAnsi" w:hAnsiTheme="minorHAnsi"/>
                </w:rPr>
                <w:t>www.cesi.fr</w:t>
              </w:r>
            </w:hyperlink>
          </w:p>
        </w:tc>
        <w:tc>
          <w:tcPr>
            <w:tcW w:w="3240" w:type="dxa"/>
            <w:vAlign w:val="center"/>
          </w:tcPr>
          <w:p w14:paraId="518506CC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 w:rsidRPr="00496B6C">
              <w:rPr>
                <w:rFonts w:asciiTheme="minorHAnsi" w:hAnsiTheme="minorHAnsi"/>
                <w:b/>
              </w:rPr>
              <w:t>EFREI</w:t>
            </w:r>
          </w:p>
          <w:p w14:paraId="77628F3B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>30-32, avenue de la République 94800 VILLEJUIF</w:t>
            </w:r>
          </w:p>
          <w:p w14:paraId="1B1DC372" w14:textId="77777777" w:rsidR="003E441F" w:rsidRDefault="003E441F" w:rsidP="00974AD2">
            <w:pPr>
              <w:jc w:val="center"/>
              <w:rPr>
                <w:rStyle w:val="Lienhypertexte"/>
                <w:rFonts w:asciiTheme="minorHAnsi" w:hAnsiTheme="minorHAnsi"/>
              </w:rPr>
            </w:pPr>
            <w:r w:rsidRPr="00496B6C">
              <w:rPr>
                <w:rFonts w:asciiTheme="minorHAnsi" w:hAnsiTheme="minorHAnsi"/>
              </w:rPr>
              <w:t xml:space="preserve">Tél : 33 (0)1 46 77 46 77 </w:t>
            </w:r>
            <w:hyperlink r:id="rId16" w:history="1">
              <w:r w:rsidRPr="00496B6C">
                <w:rPr>
                  <w:rStyle w:val="Lienhypertexte"/>
                  <w:rFonts w:asciiTheme="minorHAnsi" w:hAnsiTheme="minorHAnsi"/>
                </w:rPr>
                <w:t>www.efrei.fr</w:t>
              </w:r>
            </w:hyperlink>
          </w:p>
          <w:p w14:paraId="5FDFAD60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441F" w:rsidRPr="00496B6C" w14:paraId="6F9EC053" w14:textId="77777777" w:rsidTr="00974AD2">
        <w:trPr>
          <w:trHeight w:val="1186"/>
        </w:trPr>
        <w:tc>
          <w:tcPr>
            <w:tcW w:w="3130" w:type="dxa"/>
            <w:vAlign w:val="center"/>
          </w:tcPr>
          <w:p w14:paraId="7E12DF35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3509DF8D" w14:textId="77777777" w:rsidR="003E441F" w:rsidRPr="00627FC6" w:rsidRDefault="003E441F" w:rsidP="00974A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EB</w:t>
            </w:r>
            <w:r w:rsidRPr="00627FC6">
              <w:rPr>
                <w:rFonts w:asciiTheme="minorHAnsi" w:hAnsiTheme="minorHAnsi"/>
                <w:b/>
              </w:rPr>
              <w:t>I</w:t>
            </w:r>
          </w:p>
          <w:p w14:paraId="56D20242" w14:textId="77777777" w:rsidR="003E441F" w:rsidRPr="00496B6C" w:rsidRDefault="003E441F" w:rsidP="00974AD2">
            <w:pPr>
              <w:shd w:val="clear" w:color="auto" w:fill="FFFFFF"/>
              <w:jc w:val="center"/>
              <w:rPr>
                <w:rStyle w:val="xbe"/>
                <w:rFonts w:asciiTheme="minorHAnsi" w:hAnsiTheme="minorHAnsi" w:cs="Arial"/>
                <w:color w:val="222222"/>
                <w:szCs w:val="20"/>
              </w:rPr>
            </w:pP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49 Avenue des Genottes,</w:t>
            </w:r>
          </w:p>
          <w:p w14:paraId="51AD763E" w14:textId="77777777" w:rsidR="003E441F" w:rsidRPr="00496B6C" w:rsidRDefault="003E441F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95800 Cergy</w:t>
            </w:r>
          </w:p>
          <w:p w14:paraId="069E0151" w14:textId="77777777" w:rsidR="003E441F" w:rsidRDefault="003E441F" w:rsidP="00974AD2">
            <w:pPr>
              <w:shd w:val="clear" w:color="auto" w:fill="FFFFFF"/>
              <w:jc w:val="center"/>
              <w:rPr>
                <w:rStyle w:val="xbe"/>
                <w:rFonts w:asciiTheme="minorHAnsi" w:hAnsiTheme="minorHAnsi" w:cs="Arial"/>
                <w:color w:val="222222"/>
                <w:szCs w:val="20"/>
              </w:rPr>
            </w:pPr>
            <w:r w:rsidRPr="00627FC6">
              <w:rPr>
                <w:rFonts w:asciiTheme="minorHAnsi" w:hAnsiTheme="minorHAnsi"/>
              </w:rPr>
              <w:t>Tél : 33 (</w:t>
            </w:r>
            <w:r w:rsidRPr="00627FC6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0)1 </w:t>
            </w:r>
            <w:r w:rsidRPr="00496B6C">
              <w:rPr>
                <w:rStyle w:val="xbe"/>
                <w:rFonts w:asciiTheme="minorHAnsi" w:hAnsiTheme="minorHAnsi" w:cs="Arial"/>
                <w:color w:val="222222"/>
                <w:szCs w:val="20"/>
              </w:rPr>
              <w:t>85 76 66 90</w:t>
            </w:r>
          </w:p>
          <w:p w14:paraId="76A53D44" w14:textId="77777777" w:rsidR="003E441F" w:rsidRDefault="0049098F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  <w:hyperlink r:id="rId17" w:history="1">
              <w:r w:rsidR="003E441F" w:rsidRPr="00642D14">
                <w:rPr>
                  <w:rStyle w:val="Lienhypertexte"/>
                  <w:rFonts w:asciiTheme="minorHAnsi" w:hAnsiTheme="minorHAnsi" w:cs="Arial"/>
                  <w:szCs w:val="20"/>
                </w:rPr>
                <w:t>www.ebi-edu.com</w:t>
              </w:r>
            </w:hyperlink>
          </w:p>
          <w:p w14:paraId="3C2C466D" w14:textId="77777777" w:rsidR="003E441F" w:rsidRPr="00496B6C" w:rsidRDefault="003E441F" w:rsidP="00974AD2">
            <w:pPr>
              <w:shd w:val="clear" w:color="auto" w:fill="FFFFFF"/>
              <w:jc w:val="center"/>
              <w:rPr>
                <w:rFonts w:asciiTheme="minorHAnsi" w:hAnsiTheme="minorHAnsi" w:cs="Arial"/>
                <w:color w:val="222222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968CA8" w14:textId="77777777" w:rsidR="003E441F" w:rsidRPr="00496B6C" w:rsidRDefault="003E441F" w:rsidP="00974AD2">
            <w:pPr>
              <w:jc w:val="center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</w:tbl>
    <w:p w14:paraId="3845324E" w14:textId="77777777" w:rsidR="003E441F" w:rsidRPr="00496B6C" w:rsidRDefault="003E441F" w:rsidP="003E441F">
      <w:pPr>
        <w:rPr>
          <w:rFonts w:asciiTheme="minorHAnsi" w:hAnsiTheme="minorHAnsi"/>
          <w:sz w:val="20"/>
        </w:rPr>
      </w:pPr>
    </w:p>
    <w:p w14:paraId="564CE5A3" w14:textId="41FA43D6" w:rsidR="006B1A7A" w:rsidRPr="00496B6C" w:rsidRDefault="006B1A7A" w:rsidP="00E407BE">
      <w:pPr>
        <w:pStyle w:val="Corpsdetexte3"/>
        <w:jc w:val="both"/>
        <w:rPr>
          <w:rFonts w:asciiTheme="minorHAnsi" w:hAnsiTheme="minorHAnsi"/>
          <w:b/>
          <w:bCs/>
          <w:color w:val="FF0000"/>
          <w:sz w:val="24"/>
        </w:rPr>
      </w:pPr>
    </w:p>
    <w:sectPr w:rsidR="006B1A7A" w:rsidRPr="00496B6C" w:rsidSect="00194B90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F018" w14:textId="77777777" w:rsidR="0049098F" w:rsidRDefault="0049098F">
      <w:r>
        <w:separator/>
      </w:r>
    </w:p>
  </w:endnote>
  <w:endnote w:type="continuationSeparator" w:id="0">
    <w:p w14:paraId="2A8C0912" w14:textId="77777777" w:rsidR="0049098F" w:rsidRDefault="0049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E382" w14:textId="77777777" w:rsidR="00CF2D65" w:rsidRDefault="00CF2D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5E158" w14:textId="77777777" w:rsidR="00CF2D65" w:rsidRDefault="00CF2D6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CC51" w14:textId="2AB38D02" w:rsidR="00CF2D65" w:rsidRPr="00DA7103" w:rsidRDefault="00CF2D65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</w:rPr>
    </w:pPr>
    <w:r w:rsidRPr="00DA7103">
      <w:rPr>
        <w:rStyle w:val="Numrodepage"/>
        <w:rFonts w:asciiTheme="minorHAnsi" w:hAnsiTheme="minorHAnsi"/>
      </w:rPr>
      <w:fldChar w:fldCharType="begin"/>
    </w:r>
    <w:r w:rsidRPr="00DA7103">
      <w:rPr>
        <w:rStyle w:val="Numrodepage"/>
        <w:rFonts w:asciiTheme="minorHAnsi" w:hAnsiTheme="minorHAnsi"/>
      </w:rPr>
      <w:instrText xml:space="preserve">PAGE  </w:instrText>
    </w:r>
    <w:r w:rsidRPr="00DA7103">
      <w:rPr>
        <w:rStyle w:val="Numrodepage"/>
        <w:rFonts w:asciiTheme="minorHAnsi" w:hAnsiTheme="minorHAnsi"/>
      </w:rPr>
      <w:fldChar w:fldCharType="separate"/>
    </w:r>
    <w:r w:rsidR="00876DB9">
      <w:rPr>
        <w:rStyle w:val="Numrodepage"/>
        <w:rFonts w:asciiTheme="minorHAnsi" w:hAnsiTheme="minorHAnsi"/>
        <w:noProof/>
      </w:rPr>
      <w:t>9</w:t>
    </w:r>
    <w:r w:rsidRPr="00DA7103">
      <w:rPr>
        <w:rStyle w:val="Numrodepage"/>
        <w:rFonts w:asciiTheme="minorHAnsi" w:hAnsiTheme="minorHAnsi"/>
      </w:rPr>
      <w:fldChar w:fldCharType="end"/>
    </w:r>
  </w:p>
  <w:p w14:paraId="28393943" w14:textId="3E78C855" w:rsidR="00CF2D65" w:rsidRPr="00DA7103" w:rsidRDefault="00CF2D65">
    <w:pPr>
      <w:pStyle w:val="Pieddepage"/>
      <w:ind w:right="360"/>
      <w:rPr>
        <w:rFonts w:asciiTheme="minorHAnsi" w:hAnsiTheme="minorHAnsi"/>
        <w:sz w:val="20"/>
      </w:rPr>
    </w:pPr>
    <w:r w:rsidRPr="00DA7103">
      <w:rPr>
        <w:rFonts w:asciiTheme="minorHAnsi" w:hAnsiTheme="minorHAnsi"/>
      </w:rPr>
      <w:t>Règlement concours EG@ 2018</w:t>
    </w:r>
    <w:r w:rsidRPr="00DA7103">
      <w:rPr>
        <w:rFonts w:asciiTheme="minorHAnsi" w:hAnsiTheme="minorHAnsi"/>
      </w:rPr>
      <w:tab/>
    </w:r>
    <w:r w:rsidRPr="00DA7103">
      <w:rPr>
        <w:rFonts w:asciiTheme="minorHAnsi" w:hAnsiTheme="minorHAnsi"/>
      </w:rPr>
      <w:tab/>
    </w:r>
  </w:p>
  <w:p w14:paraId="36568027" w14:textId="77777777" w:rsidR="00CF2D65" w:rsidRDefault="00CF2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DECE" w14:textId="77777777" w:rsidR="0049098F" w:rsidRDefault="0049098F">
      <w:r>
        <w:separator/>
      </w:r>
    </w:p>
  </w:footnote>
  <w:footnote w:type="continuationSeparator" w:id="0">
    <w:p w14:paraId="297459B7" w14:textId="77777777" w:rsidR="0049098F" w:rsidRDefault="0049098F">
      <w:r>
        <w:continuationSeparator/>
      </w:r>
    </w:p>
  </w:footnote>
  <w:footnote w:id="1">
    <w:p w14:paraId="4F2D7511" w14:textId="77777777" w:rsidR="00CF2D65" w:rsidRDefault="00CF2D65" w:rsidP="00C9538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E054" w14:textId="4B4F5FC0" w:rsidR="00CF2D65" w:rsidRDefault="00CF2D65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DC53DE" wp14:editId="54729873">
          <wp:simplePos x="0" y="0"/>
          <wp:positionH relativeFrom="column">
            <wp:posOffset>-66675</wp:posOffset>
          </wp:positionH>
          <wp:positionV relativeFrom="paragraph">
            <wp:posOffset>366395</wp:posOffset>
          </wp:positionV>
          <wp:extent cx="1195705" cy="734060"/>
          <wp:effectExtent l="0" t="0" r="4445" b="889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A083" w14:textId="323A1CD6" w:rsidR="00CF2D65" w:rsidRDefault="00CF2D65" w:rsidP="001B643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58A1A08" wp14:editId="55787995">
              <wp:simplePos x="0" y="0"/>
              <wp:positionH relativeFrom="column">
                <wp:posOffset>2291080</wp:posOffset>
              </wp:positionH>
              <wp:positionV relativeFrom="paragraph">
                <wp:posOffset>333375</wp:posOffset>
              </wp:positionV>
              <wp:extent cx="3886200" cy="62865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D7C6F" w14:textId="77777777" w:rsidR="00CF2D65" w:rsidRPr="00496B6C" w:rsidRDefault="00CF2D65" w:rsidP="001B643A">
                          <w:pPr>
                            <w:pStyle w:val="Titre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Euro Graduation Access</w:t>
                          </w:r>
                        </w:p>
                        <w:p w14:paraId="4D249A92" w14:textId="09DD304F" w:rsidR="00CF2D65" w:rsidRPr="00496B6C" w:rsidRDefault="00CF2D65" w:rsidP="008A6583">
                          <w:pPr>
                            <w:jc w:val="center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Concours 2018 </w:t>
                          </w: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- 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16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  <w:vertAlign w:val="superscript"/>
                            </w:rPr>
                            <w:t>ème</w:t>
                          </w:r>
                          <w:r w:rsidRPr="00496B6C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 xml:space="preserve"> Edition</w:t>
                          </w:r>
                        </w:p>
                        <w:p w14:paraId="19E462BC" w14:textId="5CF9808E" w:rsidR="00CF2D65" w:rsidRPr="00496B6C" w:rsidRDefault="00CF2D65" w:rsidP="001B643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A1A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26.25pt;width:306pt;height:4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">
              <v:textbox>
                <w:txbxContent>
                  <w:p w14:paraId="666D7C6F" w14:textId="77777777" w:rsidR="00974AD2" w:rsidRPr="00496B6C" w:rsidRDefault="00974AD2" w:rsidP="001B643A">
                    <w:pPr>
                      <w:pStyle w:val="Titre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>Euro Graduation Access</w:t>
                    </w:r>
                  </w:p>
                  <w:p w14:paraId="4D249A92" w14:textId="09DD304F" w:rsidR="00974AD2" w:rsidRPr="00496B6C" w:rsidRDefault="00974AD2" w:rsidP="008A6583">
                    <w:pPr>
                      <w:jc w:val="center"/>
                      <w:rPr>
                        <w:rFonts w:asciiTheme="minorHAnsi" w:hAnsiTheme="minorHAnsi"/>
                        <w:sz w:val="32"/>
                        <w:szCs w:val="32"/>
                      </w:rPr>
                    </w:pP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Concours 2018 </w:t>
                    </w:r>
                    <w:r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- 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>16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  <w:vertAlign w:val="superscript"/>
                      </w:rPr>
                      <w:t>ème</w:t>
                    </w:r>
                    <w:r w:rsidRPr="00496B6C">
                      <w:rPr>
                        <w:rFonts w:asciiTheme="minorHAnsi" w:hAnsiTheme="minorHAnsi"/>
                        <w:sz w:val="32"/>
                        <w:szCs w:val="32"/>
                      </w:rPr>
                      <w:t xml:space="preserve"> Edition</w:t>
                    </w:r>
                  </w:p>
                  <w:p w14:paraId="19E462BC" w14:textId="5CF9808E" w:rsidR="00974AD2" w:rsidRPr="00496B6C" w:rsidRDefault="00974AD2" w:rsidP="001B643A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28E385C7" w14:textId="77988BDA" w:rsidR="00CF2D65" w:rsidRDefault="00CF2D65" w:rsidP="001B643A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56918" wp14:editId="75E8A5D0">
          <wp:simplePos x="0" y="0"/>
          <wp:positionH relativeFrom="column">
            <wp:posOffset>-219075</wp:posOffset>
          </wp:positionH>
          <wp:positionV relativeFrom="paragraph">
            <wp:posOffset>38735</wp:posOffset>
          </wp:positionV>
          <wp:extent cx="2171700" cy="13335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FE202" w14:textId="77777777" w:rsidR="00CF2D65" w:rsidRPr="001B643A" w:rsidRDefault="00CF2D65" w:rsidP="001B643A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E8B368"/>
    <w:lvl w:ilvl="0">
      <w:numFmt w:val="decimal"/>
      <w:lvlText w:val="*"/>
      <w:lvlJc w:val="left"/>
    </w:lvl>
  </w:abstractNum>
  <w:abstractNum w:abstractNumId="1" w15:restartNumberingAfterBreak="0">
    <w:nsid w:val="02FE0B7D"/>
    <w:multiLevelType w:val="hybridMultilevel"/>
    <w:tmpl w:val="ABF8EE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D9CACC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B63"/>
    <w:multiLevelType w:val="hybridMultilevel"/>
    <w:tmpl w:val="01BCF75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6AB"/>
    <w:multiLevelType w:val="hybridMultilevel"/>
    <w:tmpl w:val="7210395E"/>
    <w:lvl w:ilvl="0" w:tplc="A226029C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2376E79"/>
    <w:multiLevelType w:val="hybridMultilevel"/>
    <w:tmpl w:val="F1E4425A"/>
    <w:lvl w:ilvl="0" w:tplc="8326D91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21C3689"/>
    <w:multiLevelType w:val="hybridMultilevel"/>
    <w:tmpl w:val="14A20D50"/>
    <w:lvl w:ilvl="0" w:tplc="26EEC8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555"/>
    <w:multiLevelType w:val="hybridMultilevel"/>
    <w:tmpl w:val="BE08E066"/>
    <w:lvl w:ilvl="0" w:tplc="372AA614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2B5E666C"/>
    <w:multiLevelType w:val="hybridMultilevel"/>
    <w:tmpl w:val="DA548A7E"/>
    <w:lvl w:ilvl="0" w:tplc="194E103A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B9D724E"/>
    <w:multiLevelType w:val="hybridMultilevel"/>
    <w:tmpl w:val="69EAA01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D3"/>
    <w:multiLevelType w:val="hybridMultilevel"/>
    <w:tmpl w:val="456ED896"/>
    <w:lvl w:ilvl="0" w:tplc="340E7E8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5471C7D"/>
    <w:multiLevelType w:val="hybridMultilevel"/>
    <w:tmpl w:val="9246F868"/>
    <w:lvl w:ilvl="0" w:tplc="F8FED882">
      <w:start w:val="1"/>
      <w:numFmt w:val="decimal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38D323EC"/>
    <w:multiLevelType w:val="hybridMultilevel"/>
    <w:tmpl w:val="7D50C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51A9"/>
    <w:multiLevelType w:val="hybridMultilevel"/>
    <w:tmpl w:val="FE246D64"/>
    <w:lvl w:ilvl="0" w:tplc="EB769A9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1D6748F"/>
    <w:multiLevelType w:val="hybridMultilevel"/>
    <w:tmpl w:val="64882D50"/>
    <w:lvl w:ilvl="0" w:tplc="F5766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CF0"/>
    <w:multiLevelType w:val="hybridMultilevel"/>
    <w:tmpl w:val="2E7EE468"/>
    <w:lvl w:ilvl="0" w:tplc="EE141B6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B9C6987"/>
    <w:multiLevelType w:val="hybridMultilevel"/>
    <w:tmpl w:val="7DA0E15A"/>
    <w:lvl w:ilvl="0" w:tplc="8BA6F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5FB8"/>
    <w:multiLevelType w:val="hybridMultilevel"/>
    <w:tmpl w:val="AA1EC9A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36ED"/>
    <w:multiLevelType w:val="hybridMultilevel"/>
    <w:tmpl w:val="91B41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5C5F"/>
    <w:multiLevelType w:val="hybridMultilevel"/>
    <w:tmpl w:val="2FFEACA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7D9E"/>
    <w:multiLevelType w:val="hybridMultilevel"/>
    <w:tmpl w:val="C1B0FE64"/>
    <w:lvl w:ilvl="0" w:tplc="73A643AE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D0D638A"/>
    <w:multiLevelType w:val="hybridMultilevel"/>
    <w:tmpl w:val="4768F2D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7AEB"/>
    <w:multiLevelType w:val="hybridMultilevel"/>
    <w:tmpl w:val="15CCA6F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33E42"/>
    <w:multiLevelType w:val="multilevel"/>
    <w:tmpl w:val="0C4E6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sz w:val="18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  <w:sz w:val="18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18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  <w:sz w:val="18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  <w:sz w:val="1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  <w:sz w:val="1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  <w:sz w:val="18"/>
        <w:u w:val="none"/>
      </w:rPr>
    </w:lvl>
  </w:abstractNum>
  <w:abstractNum w:abstractNumId="23" w15:restartNumberingAfterBreak="0">
    <w:nsid w:val="7B611584"/>
    <w:multiLevelType w:val="hybridMultilevel"/>
    <w:tmpl w:val="8C924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C03AA"/>
    <w:multiLevelType w:val="hybridMultilevel"/>
    <w:tmpl w:val="D97AD6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6792D"/>
    <w:multiLevelType w:val="hybridMultilevel"/>
    <w:tmpl w:val="B688F21E"/>
    <w:lvl w:ilvl="0" w:tplc="C7E8C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20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17"/>
  </w:num>
  <w:num w:numId="21">
    <w:abstractNumId w:val="24"/>
  </w:num>
  <w:num w:numId="22">
    <w:abstractNumId w:val="11"/>
  </w:num>
  <w:num w:numId="23">
    <w:abstractNumId w:val="13"/>
  </w:num>
  <w:num w:numId="24">
    <w:abstractNumId w:val="15"/>
  </w:num>
  <w:num w:numId="25">
    <w:abstractNumId w:val="23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C6"/>
    <w:rsid w:val="00013D9D"/>
    <w:rsid w:val="00023A23"/>
    <w:rsid w:val="000261E6"/>
    <w:rsid w:val="00030AED"/>
    <w:rsid w:val="00033DD7"/>
    <w:rsid w:val="00036E6F"/>
    <w:rsid w:val="00043C69"/>
    <w:rsid w:val="00050303"/>
    <w:rsid w:val="00051B99"/>
    <w:rsid w:val="0008067D"/>
    <w:rsid w:val="00080C76"/>
    <w:rsid w:val="000959AC"/>
    <w:rsid w:val="000A2EC7"/>
    <w:rsid w:val="000A5ADE"/>
    <w:rsid w:val="000A69CD"/>
    <w:rsid w:val="000C775E"/>
    <w:rsid w:val="000D19BE"/>
    <w:rsid w:val="000D2128"/>
    <w:rsid w:val="000D502B"/>
    <w:rsid w:val="000D6B92"/>
    <w:rsid w:val="00110363"/>
    <w:rsid w:val="00120474"/>
    <w:rsid w:val="001220C2"/>
    <w:rsid w:val="00126D19"/>
    <w:rsid w:val="00142459"/>
    <w:rsid w:val="00147ACB"/>
    <w:rsid w:val="00154967"/>
    <w:rsid w:val="00154F1F"/>
    <w:rsid w:val="00176708"/>
    <w:rsid w:val="00192C24"/>
    <w:rsid w:val="00194B90"/>
    <w:rsid w:val="001A136A"/>
    <w:rsid w:val="001B6191"/>
    <w:rsid w:val="001B643A"/>
    <w:rsid w:val="001D333A"/>
    <w:rsid w:val="001F41AD"/>
    <w:rsid w:val="0020069B"/>
    <w:rsid w:val="002216CB"/>
    <w:rsid w:val="00223CD2"/>
    <w:rsid w:val="00234114"/>
    <w:rsid w:val="00240F3B"/>
    <w:rsid w:val="00244926"/>
    <w:rsid w:val="00247CAC"/>
    <w:rsid w:val="00252D54"/>
    <w:rsid w:val="0026375E"/>
    <w:rsid w:val="002711E9"/>
    <w:rsid w:val="00277240"/>
    <w:rsid w:val="002826AF"/>
    <w:rsid w:val="00282F68"/>
    <w:rsid w:val="002A1E33"/>
    <w:rsid w:val="002A734A"/>
    <w:rsid w:val="002B6927"/>
    <w:rsid w:val="002C3C70"/>
    <w:rsid w:val="002C601E"/>
    <w:rsid w:val="002C7C6F"/>
    <w:rsid w:val="002E1B56"/>
    <w:rsid w:val="002F3EC0"/>
    <w:rsid w:val="002F4F81"/>
    <w:rsid w:val="00301659"/>
    <w:rsid w:val="00301E39"/>
    <w:rsid w:val="00304122"/>
    <w:rsid w:val="0033408E"/>
    <w:rsid w:val="00340408"/>
    <w:rsid w:val="00342875"/>
    <w:rsid w:val="003434B8"/>
    <w:rsid w:val="003464B8"/>
    <w:rsid w:val="003527D4"/>
    <w:rsid w:val="003771AE"/>
    <w:rsid w:val="00393D07"/>
    <w:rsid w:val="00394C45"/>
    <w:rsid w:val="003963E5"/>
    <w:rsid w:val="0039701A"/>
    <w:rsid w:val="003A0FCB"/>
    <w:rsid w:val="003C1B3F"/>
    <w:rsid w:val="003C4857"/>
    <w:rsid w:val="003D2401"/>
    <w:rsid w:val="003D4AAA"/>
    <w:rsid w:val="003D6503"/>
    <w:rsid w:val="003E441F"/>
    <w:rsid w:val="00403072"/>
    <w:rsid w:val="00403D18"/>
    <w:rsid w:val="00421A94"/>
    <w:rsid w:val="00436ECD"/>
    <w:rsid w:val="0044735A"/>
    <w:rsid w:val="00447982"/>
    <w:rsid w:val="00461BBD"/>
    <w:rsid w:val="004709D7"/>
    <w:rsid w:val="00473D46"/>
    <w:rsid w:val="00473D47"/>
    <w:rsid w:val="00475584"/>
    <w:rsid w:val="0049098F"/>
    <w:rsid w:val="00496B6C"/>
    <w:rsid w:val="004A08C3"/>
    <w:rsid w:val="004A4EAE"/>
    <w:rsid w:val="004A666A"/>
    <w:rsid w:val="004C75E2"/>
    <w:rsid w:val="004D554E"/>
    <w:rsid w:val="004E5F7D"/>
    <w:rsid w:val="00504593"/>
    <w:rsid w:val="00506C9D"/>
    <w:rsid w:val="005246DA"/>
    <w:rsid w:val="005304E2"/>
    <w:rsid w:val="00534645"/>
    <w:rsid w:val="00537656"/>
    <w:rsid w:val="0055237E"/>
    <w:rsid w:val="00593792"/>
    <w:rsid w:val="00594042"/>
    <w:rsid w:val="005A2934"/>
    <w:rsid w:val="005A4089"/>
    <w:rsid w:val="005B2877"/>
    <w:rsid w:val="005C500D"/>
    <w:rsid w:val="005D7EF8"/>
    <w:rsid w:val="005E5E17"/>
    <w:rsid w:val="00601CE9"/>
    <w:rsid w:val="00612A51"/>
    <w:rsid w:val="00641922"/>
    <w:rsid w:val="00645831"/>
    <w:rsid w:val="00656994"/>
    <w:rsid w:val="006572FF"/>
    <w:rsid w:val="00675B07"/>
    <w:rsid w:val="00687536"/>
    <w:rsid w:val="006A4667"/>
    <w:rsid w:val="006B0B4D"/>
    <w:rsid w:val="006B1A7A"/>
    <w:rsid w:val="006B3693"/>
    <w:rsid w:val="006C5F28"/>
    <w:rsid w:val="006E5464"/>
    <w:rsid w:val="006F1A10"/>
    <w:rsid w:val="006F4AAE"/>
    <w:rsid w:val="006F70C4"/>
    <w:rsid w:val="006F74E8"/>
    <w:rsid w:val="00725A30"/>
    <w:rsid w:val="00727F60"/>
    <w:rsid w:val="007573C6"/>
    <w:rsid w:val="0076225B"/>
    <w:rsid w:val="007656C7"/>
    <w:rsid w:val="00772D6B"/>
    <w:rsid w:val="007739B6"/>
    <w:rsid w:val="00773E56"/>
    <w:rsid w:val="00784E03"/>
    <w:rsid w:val="0079723E"/>
    <w:rsid w:val="00797530"/>
    <w:rsid w:val="007A2B2A"/>
    <w:rsid w:val="007A7E6B"/>
    <w:rsid w:val="007D239F"/>
    <w:rsid w:val="007D59EF"/>
    <w:rsid w:val="007D7F3D"/>
    <w:rsid w:val="007E5F7C"/>
    <w:rsid w:val="007F10FF"/>
    <w:rsid w:val="007F50EF"/>
    <w:rsid w:val="008022B6"/>
    <w:rsid w:val="00805B08"/>
    <w:rsid w:val="00806CEA"/>
    <w:rsid w:val="00810C7B"/>
    <w:rsid w:val="00822971"/>
    <w:rsid w:val="00837177"/>
    <w:rsid w:val="008373BA"/>
    <w:rsid w:val="008643BB"/>
    <w:rsid w:val="00876DB9"/>
    <w:rsid w:val="00885445"/>
    <w:rsid w:val="00886818"/>
    <w:rsid w:val="008A100C"/>
    <w:rsid w:val="008A649F"/>
    <w:rsid w:val="008A6583"/>
    <w:rsid w:val="008B485E"/>
    <w:rsid w:val="008C245A"/>
    <w:rsid w:val="008D4754"/>
    <w:rsid w:val="008D5BCB"/>
    <w:rsid w:val="008E188A"/>
    <w:rsid w:val="008E2993"/>
    <w:rsid w:val="008F17B6"/>
    <w:rsid w:val="009020A7"/>
    <w:rsid w:val="009070F4"/>
    <w:rsid w:val="009271EC"/>
    <w:rsid w:val="00931AE6"/>
    <w:rsid w:val="00950970"/>
    <w:rsid w:val="009528B7"/>
    <w:rsid w:val="00955520"/>
    <w:rsid w:val="00963B04"/>
    <w:rsid w:val="00967FB6"/>
    <w:rsid w:val="00974AD2"/>
    <w:rsid w:val="00976399"/>
    <w:rsid w:val="00994685"/>
    <w:rsid w:val="009A5603"/>
    <w:rsid w:val="009B1B64"/>
    <w:rsid w:val="009B215E"/>
    <w:rsid w:val="009B2176"/>
    <w:rsid w:val="009B5D6F"/>
    <w:rsid w:val="009C5A6E"/>
    <w:rsid w:val="00A04BB1"/>
    <w:rsid w:val="00A07AA4"/>
    <w:rsid w:val="00A17C34"/>
    <w:rsid w:val="00A43112"/>
    <w:rsid w:val="00A526BF"/>
    <w:rsid w:val="00A5478C"/>
    <w:rsid w:val="00A6383B"/>
    <w:rsid w:val="00A72705"/>
    <w:rsid w:val="00A76D69"/>
    <w:rsid w:val="00A772F9"/>
    <w:rsid w:val="00A776FB"/>
    <w:rsid w:val="00A86C86"/>
    <w:rsid w:val="00AA050A"/>
    <w:rsid w:val="00AA761F"/>
    <w:rsid w:val="00AB37E5"/>
    <w:rsid w:val="00AD20DC"/>
    <w:rsid w:val="00AD5239"/>
    <w:rsid w:val="00AE2BE0"/>
    <w:rsid w:val="00AE7F2A"/>
    <w:rsid w:val="00AF4846"/>
    <w:rsid w:val="00AF5214"/>
    <w:rsid w:val="00B02A07"/>
    <w:rsid w:val="00B02D68"/>
    <w:rsid w:val="00B04083"/>
    <w:rsid w:val="00B04500"/>
    <w:rsid w:val="00B13958"/>
    <w:rsid w:val="00B1777B"/>
    <w:rsid w:val="00B23A18"/>
    <w:rsid w:val="00B30172"/>
    <w:rsid w:val="00B35365"/>
    <w:rsid w:val="00B40359"/>
    <w:rsid w:val="00B610A9"/>
    <w:rsid w:val="00B810A1"/>
    <w:rsid w:val="00B92226"/>
    <w:rsid w:val="00B92826"/>
    <w:rsid w:val="00BA0131"/>
    <w:rsid w:val="00BA590C"/>
    <w:rsid w:val="00BB6D09"/>
    <w:rsid w:val="00BC6750"/>
    <w:rsid w:val="00BC7111"/>
    <w:rsid w:val="00BF1618"/>
    <w:rsid w:val="00BF2A6B"/>
    <w:rsid w:val="00BF4937"/>
    <w:rsid w:val="00C050ED"/>
    <w:rsid w:val="00C05DE4"/>
    <w:rsid w:val="00C23DC6"/>
    <w:rsid w:val="00C32759"/>
    <w:rsid w:val="00C36901"/>
    <w:rsid w:val="00C45F9B"/>
    <w:rsid w:val="00C536E5"/>
    <w:rsid w:val="00C57F56"/>
    <w:rsid w:val="00C8158F"/>
    <w:rsid w:val="00C8321B"/>
    <w:rsid w:val="00C9538B"/>
    <w:rsid w:val="00C955F2"/>
    <w:rsid w:val="00CB4C68"/>
    <w:rsid w:val="00CD107A"/>
    <w:rsid w:val="00CF2D65"/>
    <w:rsid w:val="00CF44F5"/>
    <w:rsid w:val="00D15BBB"/>
    <w:rsid w:val="00D16445"/>
    <w:rsid w:val="00D322EC"/>
    <w:rsid w:val="00D476AD"/>
    <w:rsid w:val="00D50A55"/>
    <w:rsid w:val="00D67DF7"/>
    <w:rsid w:val="00D769E4"/>
    <w:rsid w:val="00D851F0"/>
    <w:rsid w:val="00D96DCC"/>
    <w:rsid w:val="00DA7103"/>
    <w:rsid w:val="00DB37FF"/>
    <w:rsid w:val="00DB4A25"/>
    <w:rsid w:val="00DC1113"/>
    <w:rsid w:val="00DD6CF3"/>
    <w:rsid w:val="00DE0B4E"/>
    <w:rsid w:val="00DE23E7"/>
    <w:rsid w:val="00DE5D11"/>
    <w:rsid w:val="00DE6FE2"/>
    <w:rsid w:val="00E01875"/>
    <w:rsid w:val="00E128F5"/>
    <w:rsid w:val="00E20B73"/>
    <w:rsid w:val="00E25538"/>
    <w:rsid w:val="00E26632"/>
    <w:rsid w:val="00E32DE2"/>
    <w:rsid w:val="00E34A00"/>
    <w:rsid w:val="00E407BE"/>
    <w:rsid w:val="00E60103"/>
    <w:rsid w:val="00E64696"/>
    <w:rsid w:val="00E920D7"/>
    <w:rsid w:val="00EA2D89"/>
    <w:rsid w:val="00EA35C4"/>
    <w:rsid w:val="00EA6046"/>
    <w:rsid w:val="00EC0EC3"/>
    <w:rsid w:val="00EC59D7"/>
    <w:rsid w:val="00ED2362"/>
    <w:rsid w:val="00ED4DF2"/>
    <w:rsid w:val="00ED6E2A"/>
    <w:rsid w:val="00ED7250"/>
    <w:rsid w:val="00F01827"/>
    <w:rsid w:val="00F01D8A"/>
    <w:rsid w:val="00F128A4"/>
    <w:rsid w:val="00F12BA9"/>
    <w:rsid w:val="00F13F18"/>
    <w:rsid w:val="00F140CE"/>
    <w:rsid w:val="00F35E26"/>
    <w:rsid w:val="00F46A70"/>
    <w:rsid w:val="00F52568"/>
    <w:rsid w:val="00F7119E"/>
    <w:rsid w:val="00F83DA8"/>
    <w:rsid w:val="00F958EB"/>
    <w:rsid w:val="00FC3E61"/>
    <w:rsid w:val="00FC4E54"/>
    <w:rsid w:val="00FC538B"/>
    <w:rsid w:val="00FC7BF7"/>
    <w:rsid w:val="00FD06D3"/>
    <w:rsid w:val="00FD6B0C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E4D4C"/>
  <w15:chartTrackingRefBased/>
  <w15:docId w15:val="{59843324-E6B6-45DB-B1F4-4612CFA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tabs>
        <w:tab w:val="left" w:pos="900"/>
      </w:tabs>
      <w:jc w:val="center"/>
      <w:outlineLvl w:val="1"/>
    </w:pPr>
    <w:rPr>
      <w:b/>
      <w:bCs/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900"/>
      </w:tabs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tabs>
        <w:tab w:val="left" w:pos="900"/>
      </w:tabs>
      <w:jc w:val="both"/>
    </w:pPr>
  </w:style>
  <w:style w:type="paragraph" w:styleId="Titre">
    <w:name w:val="Title"/>
    <w:basedOn w:val="Normal"/>
    <w:link w:val="TitreCar"/>
    <w:qFormat/>
    <w:pPr>
      <w:jc w:val="center"/>
    </w:pPr>
    <w:rPr>
      <w:sz w:val="28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3">
    <w:name w:val="Body Text 3"/>
    <w:basedOn w:val="Normal"/>
    <w:rPr>
      <w:sz w:val="18"/>
    </w:rPr>
  </w:style>
  <w:style w:type="paragraph" w:styleId="NormalWeb">
    <w:name w:val="Normal (Web)"/>
    <w:basedOn w:val="Normal"/>
    <w:uiPriority w:val="99"/>
    <w:rsid w:val="00192C24"/>
    <w:pPr>
      <w:spacing w:before="100" w:beforeAutospacing="1" w:after="100" w:afterAutospacing="1"/>
    </w:pPr>
  </w:style>
  <w:style w:type="character" w:customStyle="1" w:styleId="tit1">
    <w:name w:val="tit1"/>
    <w:rsid w:val="00192C24"/>
    <w:rPr>
      <w:rFonts w:ascii="Verdana" w:hAnsi="Verdana" w:hint="default"/>
      <w:b/>
      <w:bCs/>
      <w:color w:val="FF6600"/>
      <w:sz w:val="16"/>
      <w:szCs w:val="16"/>
    </w:rPr>
  </w:style>
  <w:style w:type="paragraph" w:styleId="Explorateurdedocuments">
    <w:name w:val="Document Map"/>
    <w:basedOn w:val="Normal"/>
    <w:semiHidden/>
    <w:rsid w:val="000A2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f11">
    <w:name w:val="ref11"/>
    <w:rsid w:val="002A1E33"/>
    <w:rPr>
      <w:rFonts w:ascii="Verdana" w:hAnsi="Verdana" w:hint="default"/>
      <w:sz w:val="16"/>
      <w:szCs w:val="16"/>
    </w:rPr>
  </w:style>
  <w:style w:type="character" w:styleId="Accentuation">
    <w:name w:val="Emphasis"/>
    <w:qFormat/>
    <w:rsid w:val="000261E6"/>
    <w:rPr>
      <w:i/>
      <w:iCs/>
    </w:rPr>
  </w:style>
  <w:style w:type="paragraph" w:styleId="Textedebulles">
    <w:name w:val="Balloon Text"/>
    <w:basedOn w:val="Normal"/>
    <w:semiHidden/>
    <w:rsid w:val="00080C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A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1B643A"/>
    <w:rPr>
      <w:sz w:val="24"/>
      <w:szCs w:val="24"/>
    </w:rPr>
  </w:style>
  <w:style w:type="character" w:customStyle="1" w:styleId="TitreCar">
    <w:name w:val="Titre Car"/>
    <w:link w:val="Titre"/>
    <w:rsid w:val="001B643A"/>
    <w:rPr>
      <w:sz w:val="28"/>
      <w:szCs w:val="24"/>
    </w:rPr>
  </w:style>
  <w:style w:type="character" w:styleId="Marquedecommentaire">
    <w:name w:val="annotation reference"/>
    <w:rsid w:val="001B643A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4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643A"/>
  </w:style>
  <w:style w:type="paragraph" w:styleId="Objetducommentaire">
    <w:name w:val="annotation subject"/>
    <w:basedOn w:val="Commentaire"/>
    <w:next w:val="Commentaire"/>
    <w:link w:val="ObjetducommentaireCar"/>
    <w:rsid w:val="001B643A"/>
    <w:rPr>
      <w:b/>
      <w:bCs/>
    </w:rPr>
  </w:style>
  <w:style w:type="character" w:customStyle="1" w:styleId="ObjetducommentaireCar">
    <w:name w:val="Objet du commentaire Car"/>
    <w:link w:val="Objetducommentaire"/>
    <w:rsid w:val="001B643A"/>
    <w:rPr>
      <w:b/>
      <w:bCs/>
    </w:rPr>
  </w:style>
  <w:style w:type="paragraph" w:styleId="Paragraphedeliste">
    <w:name w:val="List Paragraph"/>
    <w:basedOn w:val="Normal"/>
    <w:uiPriority w:val="34"/>
    <w:qFormat/>
    <w:rsid w:val="00EA6046"/>
    <w:pPr>
      <w:ind w:left="708"/>
    </w:pPr>
  </w:style>
  <w:style w:type="character" w:customStyle="1" w:styleId="ms-font-weight-regular">
    <w:name w:val="ms-font-weight-regular"/>
    <w:basedOn w:val="Policepardfaut"/>
    <w:rsid w:val="00030AED"/>
  </w:style>
  <w:style w:type="character" w:customStyle="1" w:styleId="allowtextselection">
    <w:name w:val="allowtextselection"/>
    <w:basedOn w:val="Policepardfaut"/>
    <w:rsid w:val="00030AED"/>
  </w:style>
  <w:style w:type="character" w:customStyle="1" w:styleId="xbe">
    <w:name w:val="_xbe"/>
    <w:basedOn w:val="Policepardfaut"/>
    <w:rsid w:val="00030AED"/>
  </w:style>
  <w:style w:type="character" w:customStyle="1" w:styleId="xdb">
    <w:name w:val="_xdb"/>
    <w:basedOn w:val="Policepardfaut"/>
    <w:rsid w:val="00030AED"/>
  </w:style>
  <w:style w:type="character" w:customStyle="1" w:styleId="apple-converted-space">
    <w:name w:val="apple-converted-space"/>
    <w:basedOn w:val="Policepardfaut"/>
    <w:rsid w:val="00030AED"/>
  </w:style>
  <w:style w:type="paragraph" w:styleId="Notedebasdepage">
    <w:name w:val="footnote text"/>
    <w:basedOn w:val="Normal"/>
    <w:link w:val="NotedebasdepageCar"/>
    <w:rsid w:val="001220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220C2"/>
  </w:style>
  <w:style w:type="character" w:styleId="Appelnotedebasdep">
    <w:name w:val="footnote reference"/>
    <w:basedOn w:val="Policepardfaut"/>
    <w:rsid w:val="00122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ledubois.f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nsim.univ-lemans.fr" TargetMode="External"/><Relationship Id="rId17" Type="http://schemas.openxmlformats.org/officeDocument/2006/relationships/hyperlink" Target="http://www.ebi-edu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frei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man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esi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ro-graduation-access.org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sgt.cnam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54217-9210-4425-A808-6C367809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2343</Words>
  <Characters>12891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EG@</vt:lpstr>
      <vt:lpstr>Reglement EG@</vt:lpstr>
    </vt:vector>
  </TitlesOfParts>
  <Company>ISMANS</Company>
  <LinksUpToDate>false</LinksUpToDate>
  <CharactersWithSpaces>15204</CharactersWithSpaces>
  <SharedDoc>false</SharedDoc>
  <HLinks>
    <vt:vector size="60" baseType="variant">
      <vt:variant>
        <vt:i4>6488178</vt:i4>
      </vt:variant>
      <vt:variant>
        <vt:i4>27</vt:i4>
      </vt:variant>
      <vt:variant>
        <vt:i4>0</vt:i4>
      </vt:variant>
      <vt:variant>
        <vt:i4>5</vt:i4>
      </vt:variant>
      <vt:variant>
        <vt:lpwstr>http://www.euro-graduation-access.org/</vt:lpwstr>
      </vt:variant>
      <vt:variant>
        <vt:lpwstr/>
      </vt:variant>
      <vt:variant>
        <vt:i4>6488178</vt:i4>
      </vt:variant>
      <vt:variant>
        <vt:i4>24</vt:i4>
      </vt:variant>
      <vt:variant>
        <vt:i4>0</vt:i4>
      </vt:variant>
      <vt:variant>
        <vt:i4>5</vt:i4>
      </vt:variant>
      <vt:variant>
        <vt:lpwstr>http://www.euro-graduation-access.org/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https://www.esaip.org/</vt:lpwstr>
      </vt:variant>
      <vt:variant>
        <vt:lpwstr/>
      </vt:variant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http://www.efrei.fr/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http://www.esigetel.fr/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http://www.esgt.cnam.fr/</vt:lpwstr>
      </vt:variant>
      <vt:variant>
        <vt:lpwstr/>
      </vt:variant>
      <vt:variant>
        <vt:i4>6553708</vt:i4>
      </vt:variant>
      <vt:variant>
        <vt:i4>9</vt:i4>
      </vt:variant>
      <vt:variant>
        <vt:i4>0</vt:i4>
      </vt:variant>
      <vt:variant>
        <vt:i4>5</vt:i4>
      </vt:variant>
      <vt:variant>
        <vt:lpwstr>http://www.ecoledubois.fr/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http://www.ensim.univ-lemans.fr/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http://www.ismans.fr/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mailto:euro_graduation_access@ismans.fr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EG@</dc:title>
  <dc:subject/>
  <dc:creator>Juret</dc:creator>
  <cp:keywords/>
  <cp:lastModifiedBy>Eric PARLEBAS</cp:lastModifiedBy>
  <cp:revision>6</cp:revision>
  <cp:lastPrinted>2018-01-05T18:09:00Z</cp:lastPrinted>
  <dcterms:created xsi:type="dcterms:W3CDTF">2018-01-08T19:29:00Z</dcterms:created>
  <dcterms:modified xsi:type="dcterms:W3CDTF">2018-01-22T22:28:00Z</dcterms:modified>
</cp:coreProperties>
</file>